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C046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166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7E2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C046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C046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C046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C046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421B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C046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C046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C046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C046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421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21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C046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421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C046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93396">
        <w:rPr>
          <w:rFonts w:eastAsiaTheme="minorEastAsia"/>
          <w:color w:val="000000"/>
          <w:sz w:val="26"/>
          <w:szCs w:val="26"/>
        </w:rPr>
        <w:t>10.03.2021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293396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293396">
        <w:rPr>
          <w:rFonts w:eastAsiaTheme="minorEastAsia"/>
          <w:color w:val="000000"/>
          <w:sz w:val="26"/>
          <w:szCs w:val="26"/>
        </w:rPr>
        <w:t>29/7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421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C046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421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A39EB" w:rsidRDefault="005C0465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в городе Глазове </w:t>
      </w:r>
    </w:p>
    <w:p w:rsidR="00D623C2" w:rsidRDefault="005C0465" w:rsidP="007A2014">
      <w:pPr>
        <w:tabs>
          <w:tab w:val="left" w:pos="9214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городского праздника «Масленица - 2021»</w:t>
      </w:r>
    </w:p>
    <w:p w:rsidR="00CA39EB" w:rsidRDefault="00CA39EB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CA39EB" w:rsidRDefault="00CA39EB" w:rsidP="00CA39EB">
      <w:pPr>
        <w:pStyle w:val="210"/>
        <w:ind w:firstLine="567"/>
      </w:pPr>
      <w:r>
        <w:t>Н</w:t>
      </w:r>
      <w:r w:rsidRPr="00FA4717">
        <w:t>а</w:t>
      </w:r>
      <w:r>
        <w:t xml:space="preserve"> </w:t>
      </w:r>
      <w:r w:rsidRPr="00FA4717">
        <w:t>основании Федерального закона от 06.10.2003</w:t>
      </w:r>
      <w:r>
        <w:t xml:space="preserve"> </w:t>
      </w:r>
      <w:r w:rsidRPr="00FA4717">
        <w:t>г. № 131-ФЗ «Об общих принципах организации местного самоуправления в Российской Федерации», Устава  муниципального образования «Город Глазов»</w:t>
      </w:r>
      <w:r w:rsidRPr="00776D06">
        <w:t xml:space="preserve"> </w:t>
      </w:r>
      <w:r>
        <w:t>и в целях сохранения народных традиций,</w:t>
      </w:r>
    </w:p>
    <w:p w:rsidR="00CA39EB" w:rsidRDefault="00CA39EB" w:rsidP="00CA39EB">
      <w:pPr>
        <w:spacing w:line="360" w:lineRule="auto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Ю:</w:t>
      </w:r>
    </w:p>
    <w:p w:rsidR="00CA39EB" w:rsidRDefault="00CA39EB" w:rsidP="00CA39EB">
      <w:pPr>
        <w:tabs>
          <w:tab w:val="left" w:pos="851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1. Провести 13 марта 2021 года с </w:t>
      </w:r>
      <w:r w:rsidRPr="00FD155D">
        <w:rPr>
          <w:sz w:val="26"/>
        </w:rPr>
        <w:t>11:00 до 1</w:t>
      </w:r>
      <w:r w:rsidR="00A805FB">
        <w:rPr>
          <w:sz w:val="26"/>
        </w:rPr>
        <w:t>5</w:t>
      </w:r>
      <w:r w:rsidRPr="00FD155D">
        <w:rPr>
          <w:sz w:val="26"/>
        </w:rPr>
        <w:t>:00</w:t>
      </w:r>
      <w:r>
        <w:rPr>
          <w:sz w:val="26"/>
        </w:rPr>
        <w:t xml:space="preserve"> часов в </w:t>
      </w:r>
      <w:proofErr w:type="gramStart"/>
      <w:r>
        <w:rPr>
          <w:sz w:val="26"/>
        </w:rPr>
        <w:t>городе</w:t>
      </w:r>
      <w:proofErr w:type="gramEnd"/>
      <w:r>
        <w:rPr>
          <w:sz w:val="26"/>
        </w:rPr>
        <w:t xml:space="preserve"> Глазове</w:t>
      </w:r>
      <w:r w:rsidRPr="00DE2BD9">
        <w:t xml:space="preserve"> </w:t>
      </w:r>
      <w:r>
        <w:rPr>
          <w:sz w:val="26"/>
        </w:rPr>
        <w:t>городской праздник «Масленица - 2021».</w:t>
      </w:r>
    </w:p>
    <w:p w:rsidR="00CA39EB" w:rsidRPr="00DE2BD9" w:rsidRDefault="00CA39EB" w:rsidP="00CA39E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</w:pPr>
      <w:proofErr w:type="gramStart"/>
      <w:r>
        <w:rPr>
          <w:sz w:val="26"/>
        </w:rPr>
        <w:t>М</w:t>
      </w:r>
      <w:r w:rsidRPr="00335E08">
        <w:rPr>
          <w:sz w:val="26"/>
        </w:rPr>
        <w:t xml:space="preserve">естом проведения </w:t>
      </w:r>
      <w:r>
        <w:rPr>
          <w:sz w:val="26"/>
          <w:szCs w:val="26"/>
        </w:rPr>
        <w:t xml:space="preserve">городского </w:t>
      </w:r>
      <w:r>
        <w:rPr>
          <w:sz w:val="26"/>
        </w:rPr>
        <w:t xml:space="preserve">праздника «Масленица - 2021» (далее - </w:t>
      </w:r>
      <w:r w:rsidRPr="00FB04E3">
        <w:rPr>
          <w:sz w:val="26"/>
          <w:szCs w:val="26"/>
        </w:rPr>
        <w:t>культурно-массово</w:t>
      </w:r>
      <w:r>
        <w:rPr>
          <w:sz w:val="26"/>
          <w:szCs w:val="26"/>
        </w:rPr>
        <w:t xml:space="preserve">е мероприятие) </w:t>
      </w:r>
      <w:r w:rsidRPr="00335E08">
        <w:rPr>
          <w:sz w:val="26"/>
        </w:rPr>
        <w:t>определить площадь перед зданием</w:t>
      </w:r>
      <w:r>
        <w:rPr>
          <w:sz w:val="26"/>
        </w:rPr>
        <w:t xml:space="preserve"> Ледового дворца спорта «Глазов Арена»</w:t>
      </w:r>
      <w:r w:rsidRPr="00335E08">
        <w:rPr>
          <w:sz w:val="26"/>
        </w:rPr>
        <w:t xml:space="preserve"> муниципального </w:t>
      </w:r>
      <w:r>
        <w:rPr>
          <w:sz w:val="26"/>
        </w:rPr>
        <w:t xml:space="preserve">автономного </w:t>
      </w:r>
      <w:r w:rsidRPr="00335E08">
        <w:rPr>
          <w:sz w:val="26"/>
        </w:rPr>
        <w:t xml:space="preserve">учреждения </w:t>
      </w:r>
      <w:r>
        <w:rPr>
          <w:sz w:val="26"/>
        </w:rPr>
        <w:t>«Спортивно-культурный комплекс</w:t>
      </w:r>
      <w:r w:rsidRPr="00335E08">
        <w:rPr>
          <w:sz w:val="26"/>
        </w:rPr>
        <w:t xml:space="preserve"> «П</w:t>
      </w:r>
      <w:r>
        <w:rPr>
          <w:sz w:val="26"/>
        </w:rPr>
        <w:t>рогресс» (ул. Кирова, д. 38)</w:t>
      </w:r>
      <w:r w:rsidRPr="00335E08">
        <w:rPr>
          <w:sz w:val="26"/>
        </w:rPr>
        <w:t>,</w:t>
      </w:r>
      <w:r>
        <w:rPr>
          <w:sz w:val="26"/>
        </w:rPr>
        <w:t xml:space="preserve"> </w:t>
      </w:r>
      <w:r w:rsidRPr="00335E08">
        <w:rPr>
          <w:sz w:val="26"/>
        </w:rPr>
        <w:t>включая прилегающ</w:t>
      </w:r>
      <w:r>
        <w:rPr>
          <w:sz w:val="26"/>
        </w:rPr>
        <w:t>ие</w:t>
      </w:r>
      <w:r w:rsidRPr="00335E08">
        <w:rPr>
          <w:sz w:val="26"/>
        </w:rPr>
        <w:t xml:space="preserve"> улиц</w:t>
      </w:r>
      <w:r>
        <w:rPr>
          <w:sz w:val="26"/>
        </w:rPr>
        <w:t>ы: ул. Кирова от пересечения с ул. Ленина до пересечения с ул. Спортивная; ул. Ленина от пересечения с ул. Кирова до здания плавательного бассейна (ул. Кирова, д. 38).</w:t>
      </w:r>
      <w:proofErr w:type="gramEnd"/>
    </w:p>
    <w:p w:rsidR="00CA39EB" w:rsidRDefault="00CA39EB" w:rsidP="00CA39E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DE2BD9">
        <w:rPr>
          <w:sz w:val="26"/>
          <w:szCs w:val="26"/>
        </w:rPr>
        <w:t xml:space="preserve">Управлению культуры, спорта и молодежной политики </w:t>
      </w:r>
      <w:r>
        <w:rPr>
          <w:sz w:val="26"/>
          <w:szCs w:val="26"/>
        </w:rPr>
        <w:t xml:space="preserve">обеспечить </w:t>
      </w:r>
      <w:r w:rsidRPr="00DE2BD9">
        <w:rPr>
          <w:sz w:val="26"/>
          <w:szCs w:val="26"/>
        </w:rPr>
        <w:t>организ</w:t>
      </w:r>
      <w:r>
        <w:rPr>
          <w:sz w:val="26"/>
          <w:szCs w:val="26"/>
        </w:rPr>
        <w:t>ацию</w:t>
      </w:r>
      <w:r w:rsidRPr="00DE2BD9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</w:t>
      </w:r>
      <w:r w:rsidRPr="00DE2BD9">
        <w:rPr>
          <w:sz w:val="26"/>
          <w:szCs w:val="26"/>
        </w:rPr>
        <w:t xml:space="preserve"> </w:t>
      </w:r>
      <w:r w:rsidRPr="00FB04E3">
        <w:rPr>
          <w:sz w:val="26"/>
          <w:szCs w:val="26"/>
        </w:rPr>
        <w:t>культурно-массово</w:t>
      </w:r>
      <w:r>
        <w:rPr>
          <w:sz w:val="26"/>
          <w:szCs w:val="26"/>
        </w:rPr>
        <w:t>го мероприятия</w:t>
      </w:r>
      <w:r w:rsidRPr="00DE2BD9">
        <w:rPr>
          <w:sz w:val="26"/>
          <w:szCs w:val="26"/>
        </w:rPr>
        <w:t>.</w:t>
      </w:r>
    </w:p>
    <w:p w:rsidR="00A828B6" w:rsidRDefault="00CA39EB" w:rsidP="00CA39EB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011572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му </w:t>
      </w:r>
      <w:r w:rsidRPr="00011572">
        <w:rPr>
          <w:sz w:val="26"/>
          <w:szCs w:val="26"/>
        </w:rPr>
        <w:t>бюджетно</w:t>
      </w:r>
      <w:r>
        <w:rPr>
          <w:sz w:val="26"/>
          <w:szCs w:val="26"/>
        </w:rPr>
        <w:t>му учреждению</w:t>
      </w:r>
      <w:r w:rsidRPr="00011572">
        <w:rPr>
          <w:sz w:val="26"/>
          <w:szCs w:val="26"/>
        </w:rPr>
        <w:t xml:space="preserve"> культуры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Культурный</w:t>
      </w:r>
      <w:proofErr w:type="gramEnd"/>
      <w:r>
        <w:rPr>
          <w:sz w:val="26"/>
          <w:szCs w:val="26"/>
        </w:rPr>
        <w:t xml:space="preserve"> центр </w:t>
      </w:r>
      <w:r w:rsidRPr="00011572">
        <w:rPr>
          <w:sz w:val="26"/>
          <w:szCs w:val="26"/>
        </w:rPr>
        <w:t>«</w:t>
      </w:r>
      <w:r>
        <w:rPr>
          <w:sz w:val="26"/>
          <w:szCs w:val="26"/>
        </w:rPr>
        <w:t>Россия</w:t>
      </w:r>
      <w:r w:rsidRPr="00011572">
        <w:rPr>
          <w:sz w:val="26"/>
          <w:szCs w:val="26"/>
        </w:rPr>
        <w:t>»</w:t>
      </w:r>
      <w:r w:rsidR="008535C9" w:rsidRPr="008535C9">
        <w:rPr>
          <w:sz w:val="26"/>
          <w:szCs w:val="26"/>
        </w:rPr>
        <w:t xml:space="preserve"> </w:t>
      </w:r>
      <w:r w:rsidR="008535C9">
        <w:rPr>
          <w:sz w:val="26"/>
          <w:szCs w:val="26"/>
        </w:rPr>
        <w:t>с учетом требований распоряжения Главы Удмуртской Республики от 18.03.2020 № 42-РГ</w:t>
      </w:r>
      <w:r w:rsidR="00A828B6">
        <w:rPr>
          <w:sz w:val="26"/>
          <w:szCs w:val="26"/>
        </w:rPr>
        <w:t>:</w:t>
      </w:r>
    </w:p>
    <w:p w:rsidR="00A828B6" w:rsidRDefault="00A828B6" w:rsidP="00A828B6">
      <w:pPr>
        <w:pStyle w:val="22"/>
        <w:shd w:val="clear" w:color="auto" w:fill="auto"/>
        <w:tabs>
          <w:tab w:val="left" w:pos="993"/>
        </w:tabs>
        <w:suppressAutoHyphens/>
        <w:autoSpaceDE/>
        <w:autoSpaceDN/>
        <w:adjustRightInd/>
        <w:spacing w:line="360" w:lineRule="auto"/>
        <w:ind w:left="567"/>
        <w:jc w:val="both"/>
        <w:rPr>
          <w:i w:val="0"/>
          <w:sz w:val="26"/>
          <w:szCs w:val="26"/>
        </w:rPr>
      </w:pPr>
      <w:r w:rsidRPr="00A828B6">
        <w:rPr>
          <w:i w:val="0"/>
          <w:sz w:val="26"/>
          <w:szCs w:val="26"/>
        </w:rPr>
        <w:t>4.1.</w:t>
      </w:r>
      <w:r w:rsidR="00CA39EB">
        <w:rPr>
          <w:sz w:val="26"/>
          <w:szCs w:val="26"/>
        </w:rPr>
        <w:t xml:space="preserve"> </w:t>
      </w:r>
      <w:r w:rsidRPr="009965EF">
        <w:rPr>
          <w:i w:val="0"/>
          <w:sz w:val="26"/>
          <w:szCs w:val="26"/>
        </w:rPr>
        <w:t xml:space="preserve">Организовать </w:t>
      </w:r>
      <w:r w:rsidRPr="009965EF">
        <w:rPr>
          <w:i w:val="0"/>
          <w:sz w:val="26"/>
        </w:rPr>
        <w:t xml:space="preserve">проведение </w:t>
      </w:r>
      <w:r w:rsidRPr="00A828B6">
        <w:rPr>
          <w:i w:val="0"/>
          <w:sz w:val="26"/>
          <w:szCs w:val="26"/>
        </w:rPr>
        <w:t xml:space="preserve">культурно-массового мероприятия </w:t>
      </w:r>
      <w:r w:rsidRPr="009965EF">
        <w:rPr>
          <w:i w:val="0"/>
          <w:sz w:val="26"/>
          <w:szCs w:val="26"/>
        </w:rPr>
        <w:t xml:space="preserve">с соблюдением санитарных норм и правил; </w:t>
      </w:r>
    </w:p>
    <w:p w:rsidR="00A828B6" w:rsidRPr="009965EF" w:rsidRDefault="00A828B6" w:rsidP="00A828B6">
      <w:pPr>
        <w:pStyle w:val="22"/>
        <w:shd w:val="clear" w:color="auto" w:fill="auto"/>
        <w:tabs>
          <w:tab w:val="left" w:pos="993"/>
        </w:tabs>
        <w:suppressAutoHyphens/>
        <w:autoSpaceDE/>
        <w:autoSpaceDN/>
        <w:adjustRightInd/>
        <w:spacing w:line="360" w:lineRule="auto"/>
        <w:ind w:left="567"/>
        <w:jc w:val="both"/>
        <w:rPr>
          <w:rStyle w:val="itemtext1"/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 xml:space="preserve">4.2. </w:t>
      </w:r>
      <w:r w:rsidRPr="009965EF">
        <w:rPr>
          <w:i w:val="0"/>
          <w:sz w:val="26"/>
          <w:szCs w:val="26"/>
        </w:rPr>
        <w:t xml:space="preserve">Осуществить </w:t>
      </w:r>
      <w:proofErr w:type="gramStart"/>
      <w:r w:rsidRPr="009965EF">
        <w:rPr>
          <w:i w:val="0"/>
          <w:sz w:val="26"/>
          <w:szCs w:val="26"/>
        </w:rPr>
        <w:t>контроль за</w:t>
      </w:r>
      <w:proofErr w:type="gramEnd"/>
      <w:r w:rsidRPr="009965EF">
        <w:rPr>
          <w:i w:val="0"/>
          <w:sz w:val="26"/>
          <w:szCs w:val="26"/>
        </w:rPr>
        <w:t xml:space="preserve"> соблюдением санитарных норм и правил во время проведения</w:t>
      </w:r>
      <w:r>
        <w:rPr>
          <w:i w:val="0"/>
          <w:sz w:val="26"/>
          <w:szCs w:val="26"/>
        </w:rPr>
        <w:t xml:space="preserve"> </w:t>
      </w:r>
      <w:r w:rsidRPr="00A828B6">
        <w:rPr>
          <w:i w:val="0"/>
          <w:sz w:val="26"/>
          <w:szCs w:val="26"/>
        </w:rPr>
        <w:t>культурно-массового мероприятия</w:t>
      </w:r>
      <w:r w:rsidRPr="009965EF">
        <w:rPr>
          <w:i w:val="0"/>
          <w:sz w:val="26"/>
          <w:szCs w:val="26"/>
        </w:rPr>
        <w:t>.</w:t>
      </w:r>
    </w:p>
    <w:p w:rsidR="00CA39EB" w:rsidRDefault="00CA39EB" w:rsidP="00CA39EB">
      <w:pPr>
        <w:pStyle w:val="210"/>
        <w:numPr>
          <w:ilvl w:val="0"/>
          <w:numId w:val="42"/>
        </w:numPr>
        <w:tabs>
          <w:tab w:val="left" w:pos="851"/>
        </w:tabs>
        <w:ind w:left="0" w:firstLine="567"/>
      </w:pPr>
      <w:r w:rsidRPr="009F424A">
        <w:t>Управлени</w:t>
      </w:r>
      <w:r>
        <w:t>ю</w:t>
      </w:r>
      <w:r w:rsidRPr="009F424A">
        <w:t xml:space="preserve"> экономики, р</w:t>
      </w:r>
      <w:r>
        <w:t xml:space="preserve">азвития города, промышленности, </w:t>
      </w:r>
      <w:r w:rsidRPr="009F424A">
        <w:t xml:space="preserve">потребительского рынка и предпринимательства </w:t>
      </w:r>
      <w:r>
        <w:t xml:space="preserve">организовать торговое обслуживание </w:t>
      </w:r>
      <w:r w:rsidRPr="00FB04E3">
        <w:rPr>
          <w:szCs w:val="26"/>
        </w:rPr>
        <w:t>культурно-массово</w:t>
      </w:r>
      <w:r>
        <w:rPr>
          <w:szCs w:val="26"/>
        </w:rPr>
        <w:t xml:space="preserve">го </w:t>
      </w:r>
      <w:r>
        <w:t xml:space="preserve">мероприятия. </w:t>
      </w:r>
    </w:p>
    <w:p w:rsidR="00121452" w:rsidRPr="00121452" w:rsidRDefault="00CA39EB" w:rsidP="00CA39EB">
      <w:pPr>
        <w:pStyle w:val="210"/>
        <w:numPr>
          <w:ilvl w:val="0"/>
          <w:numId w:val="42"/>
        </w:numPr>
        <w:tabs>
          <w:tab w:val="left" w:pos="851"/>
        </w:tabs>
        <w:ind w:left="0" w:firstLine="567"/>
        <w:rPr>
          <w:szCs w:val="26"/>
        </w:rPr>
      </w:pPr>
      <w:r>
        <w:t xml:space="preserve">Управлению жилищно-коммунального хозяйства </w:t>
      </w:r>
      <w:r w:rsidR="008535C9">
        <w:t xml:space="preserve">организовать вывоз </w:t>
      </w:r>
      <w:r w:rsidR="00121452">
        <w:t>снега</w:t>
      </w:r>
      <w:r w:rsidR="00121452" w:rsidRPr="00121452">
        <w:rPr>
          <w:szCs w:val="26"/>
        </w:rPr>
        <w:t xml:space="preserve"> </w:t>
      </w:r>
      <w:r w:rsidR="00121452">
        <w:rPr>
          <w:szCs w:val="26"/>
        </w:rPr>
        <w:t>для</w:t>
      </w:r>
      <w:r w:rsidR="00121452" w:rsidRPr="00CA39EB">
        <w:rPr>
          <w:szCs w:val="26"/>
        </w:rPr>
        <w:t xml:space="preserve"> благоустройств</w:t>
      </w:r>
      <w:r w:rsidR="00121452">
        <w:rPr>
          <w:szCs w:val="26"/>
        </w:rPr>
        <w:t>а</w:t>
      </w:r>
      <w:r w:rsidR="00121452" w:rsidRPr="00CA39EB">
        <w:rPr>
          <w:szCs w:val="26"/>
        </w:rPr>
        <w:t xml:space="preserve"> территорий, используемых для проведения культурно-массового мероприятия</w:t>
      </w:r>
      <w:r w:rsidR="00121452">
        <w:t>:</w:t>
      </w:r>
      <w:r w:rsidR="008535C9">
        <w:t xml:space="preserve">       </w:t>
      </w:r>
    </w:p>
    <w:p w:rsidR="00CA39EB" w:rsidRDefault="00121452" w:rsidP="00121452">
      <w:pPr>
        <w:pStyle w:val="210"/>
        <w:tabs>
          <w:tab w:val="left" w:pos="851"/>
        </w:tabs>
        <w:ind w:firstLine="567"/>
        <w:rPr>
          <w:szCs w:val="26"/>
        </w:rPr>
      </w:pPr>
      <w:r>
        <w:t>6.1.  Со</w:t>
      </w:r>
      <w:r w:rsidR="008535C9">
        <w:t xml:space="preserve"> стороны ул. Кирова (от билетных касс до въезда</w:t>
      </w:r>
      <w:r>
        <w:t xml:space="preserve"> в </w:t>
      </w:r>
      <w:proofErr w:type="gramStart"/>
      <w:r>
        <w:t>Пенсионный</w:t>
      </w:r>
      <w:proofErr w:type="gramEnd"/>
      <w:r>
        <w:t xml:space="preserve"> фонд)</w:t>
      </w:r>
      <w:r>
        <w:rPr>
          <w:szCs w:val="26"/>
        </w:rPr>
        <w:t>;</w:t>
      </w:r>
    </w:p>
    <w:p w:rsidR="00121452" w:rsidRPr="00CA39EB" w:rsidRDefault="00121452" w:rsidP="00121452">
      <w:pPr>
        <w:pStyle w:val="210"/>
        <w:tabs>
          <w:tab w:val="left" w:pos="851"/>
        </w:tabs>
        <w:ind w:firstLine="567"/>
        <w:rPr>
          <w:szCs w:val="26"/>
        </w:rPr>
      </w:pPr>
      <w:r>
        <w:t xml:space="preserve">6.2.  </w:t>
      </w:r>
      <w:proofErr w:type="gramStart"/>
      <w:r>
        <w:t>Со стороны</w:t>
      </w:r>
      <w:r w:rsidRPr="00121452">
        <w:t xml:space="preserve"> </w:t>
      </w:r>
      <w:r>
        <w:t>Пенсионного фонда, для размещения торговых рядов.</w:t>
      </w:r>
      <w:proofErr w:type="gramEnd"/>
    </w:p>
    <w:p w:rsidR="00CA39EB" w:rsidRPr="008535C9" w:rsidRDefault="00CA39EB" w:rsidP="00CA39EB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iCs/>
          <w:kern w:val="32"/>
          <w:sz w:val="26"/>
          <w:szCs w:val="26"/>
        </w:rPr>
      </w:pPr>
      <w:r w:rsidRPr="00CA39EB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городского праздника «Масленица - 2021» (по согласованию). </w:t>
      </w:r>
    </w:p>
    <w:p w:rsidR="008535C9" w:rsidRPr="0086039C" w:rsidRDefault="008535C9" w:rsidP="008535C9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kern w:val="32"/>
        </w:rPr>
      </w:pPr>
      <w:r w:rsidRPr="0086039C">
        <w:rPr>
          <w:sz w:val="26"/>
        </w:rPr>
        <w:t xml:space="preserve">Настоящее постановление подлежит официальному опубликованию. </w:t>
      </w:r>
    </w:p>
    <w:p w:rsidR="00CA39EB" w:rsidRPr="00CA39EB" w:rsidRDefault="00CA39EB" w:rsidP="00CA39EB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CA39EB">
        <w:rPr>
          <w:sz w:val="26"/>
          <w:szCs w:val="26"/>
        </w:rPr>
        <w:t>Контроль за</w:t>
      </w:r>
      <w:proofErr w:type="gramEnd"/>
      <w:r w:rsidRPr="00CA39E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 по социальной политике Станкевич О.В.</w:t>
      </w:r>
    </w:p>
    <w:p w:rsidR="00AC14C7" w:rsidRPr="00CA39EB" w:rsidRDefault="008421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8421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297E2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046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C0465" w:rsidP="00CA39EB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421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21B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CA39EB">
      <w:headerReference w:type="even" r:id="rId8"/>
      <w:headerReference w:type="default" r:id="rId9"/>
      <w:pgSz w:w="11906" w:h="16838"/>
      <w:pgMar w:top="935" w:right="849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B3" w:rsidRDefault="008421B3" w:rsidP="00297E2D">
      <w:r>
        <w:separator/>
      </w:r>
    </w:p>
  </w:endnote>
  <w:endnote w:type="continuationSeparator" w:id="0">
    <w:p w:rsidR="008421B3" w:rsidRDefault="008421B3" w:rsidP="0029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B3" w:rsidRDefault="008421B3" w:rsidP="00297E2D">
      <w:r>
        <w:separator/>
      </w:r>
    </w:p>
  </w:footnote>
  <w:footnote w:type="continuationSeparator" w:id="0">
    <w:p w:rsidR="008421B3" w:rsidRDefault="008421B3" w:rsidP="0029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2C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4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421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2C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46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339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421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431"/>
    <w:multiLevelType w:val="multilevel"/>
    <w:tmpl w:val="B7C0F6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257E71"/>
    <w:multiLevelType w:val="hybridMultilevel"/>
    <w:tmpl w:val="041025CE"/>
    <w:lvl w:ilvl="0" w:tplc="41C0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06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84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2A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C8E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21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EA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5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68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4AC4D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481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A47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00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4C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0C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C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3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69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476413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D9C52B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16FB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EACB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7098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E47B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14E4E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0A8AA3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D408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5926C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920B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1494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9A6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7252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5470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0014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EC48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64FF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A016DB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89025D6" w:tentative="1">
      <w:start w:val="1"/>
      <w:numFmt w:val="lowerLetter"/>
      <w:lvlText w:val="%2."/>
      <w:lvlJc w:val="left"/>
      <w:pPr>
        <w:ind w:left="1440" w:hanging="360"/>
      </w:pPr>
    </w:lvl>
    <w:lvl w:ilvl="2" w:tplc="061259B8" w:tentative="1">
      <w:start w:val="1"/>
      <w:numFmt w:val="lowerRoman"/>
      <w:lvlText w:val="%3."/>
      <w:lvlJc w:val="right"/>
      <w:pPr>
        <w:ind w:left="2160" w:hanging="180"/>
      </w:pPr>
    </w:lvl>
    <w:lvl w:ilvl="3" w:tplc="58A419A6" w:tentative="1">
      <w:start w:val="1"/>
      <w:numFmt w:val="decimal"/>
      <w:lvlText w:val="%4."/>
      <w:lvlJc w:val="left"/>
      <w:pPr>
        <w:ind w:left="2880" w:hanging="360"/>
      </w:pPr>
    </w:lvl>
    <w:lvl w:ilvl="4" w:tplc="3A706C44" w:tentative="1">
      <w:start w:val="1"/>
      <w:numFmt w:val="lowerLetter"/>
      <w:lvlText w:val="%5."/>
      <w:lvlJc w:val="left"/>
      <w:pPr>
        <w:ind w:left="3600" w:hanging="360"/>
      </w:pPr>
    </w:lvl>
    <w:lvl w:ilvl="5" w:tplc="C8644AAC" w:tentative="1">
      <w:start w:val="1"/>
      <w:numFmt w:val="lowerRoman"/>
      <w:lvlText w:val="%6."/>
      <w:lvlJc w:val="right"/>
      <w:pPr>
        <w:ind w:left="4320" w:hanging="180"/>
      </w:pPr>
    </w:lvl>
    <w:lvl w:ilvl="6" w:tplc="1DD4CC42" w:tentative="1">
      <w:start w:val="1"/>
      <w:numFmt w:val="decimal"/>
      <w:lvlText w:val="%7."/>
      <w:lvlJc w:val="left"/>
      <w:pPr>
        <w:ind w:left="5040" w:hanging="360"/>
      </w:pPr>
    </w:lvl>
    <w:lvl w:ilvl="7" w:tplc="9A682886" w:tentative="1">
      <w:start w:val="1"/>
      <w:numFmt w:val="lowerLetter"/>
      <w:lvlText w:val="%8."/>
      <w:lvlJc w:val="left"/>
      <w:pPr>
        <w:ind w:left="5760" w:hanging="360"/>
      </w:pPr>
    </w:lvl>
    <w:lvl w:ilvl="8" w:tplc="1E1ED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DA2E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28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8AE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CE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6C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EF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B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27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2BDC0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200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E03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A24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EE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83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E2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69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CC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9AC4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E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26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09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674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E1D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C2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4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A4A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ECC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0A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8C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A1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D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AF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E2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CE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E0B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57772A"/>
    <w:multiLevelType w:val="hybridMultilevel"/>
    <w:tmpl w:val="84BC7FBA"/>
    <w:lvl w:ilvl="0" w:tplc="821E3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9CC"/>
    <w:multiLevelType w:val="hybridMultilevel"/>
    <w:tmpl w:val="C980F23C"/>
    <w:lvl w:ilvl="0" w:tplc="CA14F7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4E34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EB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E7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65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67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EF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49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CC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9BE4F8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3A45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ED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C4D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EB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CC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EC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0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21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BAB0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C69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69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64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2D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6A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BC4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88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68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2802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EEA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3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60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89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A3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84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B75A9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70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2C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ED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03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CF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0C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C5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69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4E471A"/>
    <w:multiLevelType w:val="hybridMultilevel"/>
    <w:tmpl w:val="3836FDA0"/>
    <w:lvl w:ilvl="0" w:tplc="B0125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51C61"/>
    <w:multiLevelType w:val="hybridMultilevel"/>
    <w:tmpl w:val="21B6CD0A"/>
    <w:lvl w:ilvl="0" w:tplc="B7B2D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AC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0A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E3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C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EA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7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AF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E3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8C529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4D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125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0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6F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8A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48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85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AF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5C1640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C1CB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07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48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A2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62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E1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8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09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C95E8E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D9265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EE94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BAA0E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4E601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1030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E7EBA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7641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D25B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C8888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9ED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28A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EC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A7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8C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C6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7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8F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7E4CCF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C06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D0BB3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C38D6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9343B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B4FE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F8AE1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2803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D4F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84425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E8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BA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89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66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5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67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D44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7C486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708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8D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2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03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0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2B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CE8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44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0368F8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9C6A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C9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68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E6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7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60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7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4C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60760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6D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A6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2A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2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4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E9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A5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5EAAF6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7CEE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14F0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1AAFC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6A88D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8052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045D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C28BF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34084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DFA675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1D6EB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5412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6E59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31A0E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DB25D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580D9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FA09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12D6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0D6681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B661F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BCB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C23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9298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CCC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104B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6EB2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728B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DF344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409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F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A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66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FC9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6C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A4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5694E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7C2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0C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47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60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CC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A8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66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E9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05DAF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300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A9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C1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E29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708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83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4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A82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530E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E69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4C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20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49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29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3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0F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4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BA56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4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C8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47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CB5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CA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83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A1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4B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3"/>
  </w:num>
  <w:num w:numId="10">
    <w:abstractNumId w:val="21"/>
  </w:num>
  <w:num w:numId="11">
    <w:abstractNumId w:val="19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1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17"/>
  </w:num>
  <w:num w:numId="43">
    <w:abstractNumId w:val="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E2D"/>
    <w:rsid w:val="00052CD5"/>
    <w:rsid w:val="00121452"/>
    <w:rsid w:val="00293396"/>
    <w:rsid w:val="00297E2D"/>
    <w:rsid w:val="005C0465"/>
    <w:rsid w:val="006559AF"/>
    <w:rsid w:val="00737787"/>
    <w:rsid w:val="007A2014"/>
    <w:rsid w:val="008421B3"/>
    <w:rsid w:val="008535C9"/>
    <w:rsid w:val="00965703"/>
    <w:rsid w:val="009A52B2"/>
    <w:rsid w:val="00A805FB"/>
    <w:rsid w:val="00A828B6"/>
    <w:rsid w:val="00CA39EB"/>
    <w:rsid w:val="00D14ADA"/>
    <w:rsid w:val="00DA09F7"/>
    <w:rsid w:val="00EC1780"/>
    <w:rsid w:val="00F5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A39EB"/>
    <w:pPr>
      <w:suppressAutoHyphens/>
      <w:spacing w:line="360" w:lineRule="auto"/>
      <w:ind w:firstLine="720"/>
      <w:jc w:val="both"/>
    </w:pPr>
    <w:rPr>
      <w:sz w:val="26"/>
      <w:lang w:eastAsia="zh-CN"/>
    </w:rPr>
  </w:style>
  <w:style w:type="paragraph" w:styleId="af5">
    <w:name w:val="List Paragraph"/>
    <w:basedOn w:val="a"/>
    <w:uiPriority w:val="34"/>
    <w:qFormat/>
    <w:rsid w:val="00CA39EB"/>
    <w:pPr>
      <w:ind w:left="720"/>
      <w:contextualSpacing/>
    </w:pPr>
  </w:style>
  <w:style w:type="character" w:customStyle="1" w:styleId="itemtext1">
    <w:name w:val="itemtext1"/>
    <w:basedOn w:val="a0"/>
    <w:rsid w:val="00A828B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2021-03-04T04:54:00Z</cp:lastPrinted>
  <dcterms:created xsi:type="dcterms:W3CDTF">2016-12-16T12:43:00Z</dcterms:created>
  <dcterms:modified xsi:type="dcterms:W3CDTF">2021-03-10T07:28:00Z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