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AB615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773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43E2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B61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B61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B615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B61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43AB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B61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B61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B61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B61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43AB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43AB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615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43AB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B615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_______</w:t>
      </w:r>
      <w:r w:rsidR="00F17CC4">
        <w:rPr>
          <w:rFonts w:eastAsiaTheme="minorEastAsia"/>
          <w:color w:val="000000"/>
          <w:sz w:val="26"/>
          <w:szCs w:val="26"/>
        </w:rPr>
        <w:t>04.03.2021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_____</w:t>
      </w:r>
      <w:r w:rsidR="00F17CC4">
        <w:rPr>
          <w:rFonts w:eastAsiaTheme="minorEastAsia"/>
          <w:color w:val="000000"/>
          <w:sz w:val="26"/>
          <w:szCs w:val="26"/>
        </w:rPr>
        <w:t>29/6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943AB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B615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43A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11E36" w:rsidRDefault="00AB6158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в поселке Птицефабрик города Глазова </w:t>
      </w:r>
    </w:p>
    <w:p w:rsidR="00D623C2" w:rsidRPr="00E649DB" w:rsidRDefault="00AB615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народного гуляния «Проводы зимы - 2021»</w:t>
      </w:r>
    </w:p>
    <w:p w:rsidR="00AC14C7" w:rsidRPr="00760BEF" w:rsidRDefault="00943A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E36" w:rsidRDefault="00311E36" w:rsidP="00311E36">
      <w:pPr>
        <w:pStyle w:val="210"/>
        <w:spacing w:line="240" w:lineRule="auto"/>
        <w:ind w:firstLine="567"/>
      </w:pPr>
      <w:r>
        <w:t>В целях сохранения народных традиций, руководствуясь Уставом города Глазова,</w:t>
      </w:r>
    </w:p>
    <w:p w:rsidR="00311E36" w:rsidRDefault="00311E36" w:rsidP="00311E36">
      <w:pPr>
        <w:pStyle w:val="210"/>
        <w:spacing w:line="240" w:lineRule="auto"/>
      </w:pPr>
    </w:p>
    <w:p w:rsidR="00311E36" w:rsidRDefault="00311E36" w:rsidP="00311E36">
      <w:pPr>
        <w:rPr>
          <w:b/>
          <w:bCs/>
          <w:sz w:val="26"/>
        </w:rPr>
      </w:pP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С Т А Н О В Л Я Ю:</w:t>
      </w:r>
    </w:p>
    <w:p w:rsidR="00311E36" w:rsidRDefault="00311E36" w:rsidP="00311E36">
      <w:pPr>
        <w:rPr>
          <w:b/>
          <w:bCs/>
          <w:sz w:val="26"/>
        </w:rPr>
      </w:pPr>
    </w:p>
    <w:p w:rsidR="00311E36" w:rsidRPr="00FB04E3" w:rsidRDefault="00311E36" w:rsidP="00311E36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>6 марта 2021</w:t>
      </w:r>
      <w:r w:rsidRPr="00FB04E3">
        <w:rPr>
          <w:sz w:val="26"/>
          <w:szCs w:val="26"/>
        </w:rPr>
        <w:t xml:space="preserve"> года с </w:t>
      </w:r>
      <w:r>
        <w:rPr>
          <w:sz w:val="26"/>
          <w:szCs w:val="26"/>
        </w:rPr>
        <w:t>13:00 до 16:00</w:t>
      </w:r>
      <w:r w:rsidRPr="00FB04E3">
        <w:rPr>
          <w:sz w:val="26"/>
          <w:szCs w:val="26"/>
        </w:rPr>
        <w:t xml:space="preserve"> часов в </w:t>
      </w:r>
      <w:proofErr w:type="gramStart"/>
      <w:r w:rsidRPr="00FB04E3">
        <w:rPr>
          <w:sz w:val="26"/>
          <w:szCs w:val="26"/>
        </w:rPr>
        <w:t>поселке</w:t>
      </w:r>
      <w:proofErr w:type="gramEnd"/>
      <w:r w:rsidRPr="00FB04E3">
        <w:rPr>
          <w:sz w:val="26"/>
          <w:szCs w:val="26"/>
        </w:rPr>
        <w:t xml:space="preserve"> Птицефабрик города Глазова </w:t>
      </w:r>
      <w:r>
        <w:rPr>
          <w:sz w:val="26"/>
          <w:szCs w:val="26"/>
        </w:rPr>
        <w:t>народное гуляние</w:t>
      </w:r>
      <w:r w:rsidRPr="00FB04E3">
        <w:rPr>
          <w:sz w:val="26"/>
          <w:szCs w:val="26"/>
        </w:rPr>
        <w:t xml:space="preserve"> «Проводы зимы</w:t>
      </w:r>
      <w:r>
        <w:rPr>
          <w:sz w:val="26"/>
          <w:szCs w:val="26"/>
        </w:rPr>
        <w:t xml:space="preserve"> - 2021</w:t>
      </w:r>
      <w:r w:rsidRPr="00FB04E3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</w:t>
      </w:r>
      <w:r w:rsidRPr="00FB04E3">
        <w:rPr>
          <w:sz w:val="26"/>
          <w:szCs w:val="26"/>
        </w:rPr>
        <w:t>культурно-массово</w:t>
      </w:r>
      <w:r>
        <w:rPr>
          <w:sz w:val="26"/>
          <w:szCs w:val="26"/>
        </w:rPr>
        <w:t>е</w:t>
      </w:r>
      <w:r w:rsidRPr="00FB04E3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е)</w:t>
      </w:r>
      <w:r w:rsidRPr="00FB04E3">
        <w:rPr>
          <w:sz w:val="26"/>
          <w:szCs w:val="26"/>
        </w:rPr>
        <w:t xml:space="preserve">. </w:t>
      </w:r>
    </w:p>
    <w:p w:rsidR="00311E36" w:rsidRPr="00FB04E3" w:rsidRDefault="00311E36" w:rsidP="00311E36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 xml:space="preserve">Местом проведения культурно-массового мероприятия определить площадь перед зданием </w:t>
      </w:r>
      <w:r>
        <w:rPr>
          <w:sz w:val="26"/>
          <w:szCs w:val="26"/>
        </w:rPr>
        <w:t xml:space="preserve">филиала </w:t>
      </w:r>
      <w:r w:rsidRPr="00FB04E3">
        <w:rPr>
          <w:sz w:val="26"/>
          <w:szCs w:val="26"/>
        </w:rPr>
        <w:t xml:space="preserve">муниципального бюджетного учреждения культуры </w:t>
      </w:r>
      <w:r>
        <w:rPr>
          <w:sz w:val="26"/>
          <w:szCs w:val="26"/>
        </w:rPr>
        <w:t xml:space="preserve">«Культурный центр» «Россия» - </w:t>
      </w:r>
      <w:r w:rsidRPr="00FB04E3">
        <w:rPr>
          <w:sz w:val="26"/>
          <w:szCs w:val="26"/>
        </w:rPr>
        <w:t xml:space="preserve">«Культурно-спортивный центр «Победа», включая прилегающую улицу 70 лет Октября:  от ул. Удмуртской до ул. Гайдара. </w:t>
      </w:r>
    </w:p>
    <w:p w:rsidR="00311E36" w:rsidRDefault="00311E36" w:rsidP="00311E36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4E5497">
        <w:rPr>
          <w:sz w:val="26"/>
          <w:szCs w:val="26"/>
        </w:rPr>
        <w:t xml:space="preserve">Управлению культуры, спорта и молодежной политики обеспечить организацию подготовки </w:t>
      </w:r>
      <w:r w:rsidRPr="00FB04E3">
        <w:rPr>
          <w:sz w:val="26"/>
          <w:szCs w:val="26"/>
        </w:rPr>
        <w:t xml:space="preserve">культурно-массового мероприятия. </w:t>
      </w:r>
    </w:p>
    <w:p w:rsidR="003E69D6" w:rsidRDefault="00311E36" w:rsidP="00311E36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>Муниципально</w:t>
      </w:r>
      <w:r>
        <w:rPr>
          <w:sz w:val="26"/>
          <w:szCs w:val="26"/>
        </w:rPr>
        <w:t xml:space="preserve">му </w:t>
      </w:r>
      <w:r w:rsidRPr="00FB04E3">
        <w:rPr>
          <w:sz w:val="26"/>
          <w:szCs w:val="26"/>
        </w:rPr>
        <w:t>бюджетно</w:t>
      </w:r>
      <w:r>
        <w:rPr>
          <w:sz w:val="26"/>
          <w:szCs w:val="26"/>
        </w:rPr>
        <w:t>му</w:t>
      </w:r>
      <w:r w:rsidRPr="00FB04E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FB04E3">
        <w:rPr>
          <w:sz w:val="26"/>
          <w:szCs w:val="26"/>
        </w:rPr>
        <w:t xml:space="preserve"> культуры </w:t>
      </w:r>
      <w:r>
        <w:rPr>
          <w:sz w:val="26"/>
          <w:szCs w:val="26"/>
        </w:rPr>
        <w:t>«Культурный центр» «Россия»</w:t>
      </w:r>
      <w:r w:rsidR="00276F91">
        <w:rPr>
          <w:sz w:val="26"/>
          <w:szCs w:val="26"/>
        </w:rPr>
        <w:t xml:space="preserve"> с учетом требований распоряжения Главы Удмуртской Республики от 18.03.2020 № 42-РГ</w:t>
      </w:r>
      <w:r w:rsidR="003E69D6">
        <w:rPr>
          <w:sz w:val="26"/>
          <w:szCs w:val="26"/>
        </w:rPr>
        <w:t>:</w:t>
      </w:r>
    </w:p>
    <w:p w:rsidR="003E69D6" w:rsidRDefault="003E69D6" w:rsidP="003E69D6">
      <w:pPr>
        <w:pStyle w:val="22"/>
        <w:shd w:val="clear" w:color="auto" w:fill="auto"/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4.</w:t>
      </w:r>
      <w:r w:rsidRPr="003E69D6">
        <w:rPr>
          <w:i w:val="0"/>
          <w:sz w:val="26"/>
          <w:szCs w:val="26"/>
        </w:rPr>
        <w:t>1</w:t>
      </w:r>
      <w:r>
        <w:rPr>
          <w:i w:val="0"/>
          <w:sz w:val="26"/>
          <w:szCs w:val="26"/>
        </w:rPr>
        <w:t xml:space="preserve">. </w:t>
      </w:r>
      <w:r w:rsidRPr="003E69D6">
        <w:rPr>
          <w:i w:val="0"/>
          <w:sz w:val="26"/>
          <w:szCs w:val="26"/>
        </w:rPr>
        <w:t>Организовать</w:t>
      </w:r>
      <w:r>
        <w:rPr>
          <w:i w:val="0"/>
          <w:sz w:val="26"/>
          <w:szCs w:val="26"/>
        </w:rPr>
        <w:t xml:space="preserve"> </w:t>
      </w:r>
      <w:r w:rsidRPr="003E69D6">
        <w:rPr>
          <w:i w:val="0"/>
          <w:sz w:val="26"/>
          <w:szCs w:val="26"/>
        </w:rPr>
        <w:t>культурно-массовое мероприятие</w:t>
      </w:r>
      <w:r>
        <w:rPr>
          <w:i w:val="0"/>
          <w:sz w:val="26"/>
          <w:szCs w:val="26"/>
        </w:rPr>
        <w:t xml:space="preserve"> </w:t>
      </w:r>
      <w:r w:rsidRPr="009965EF">
        <w:rPr>
          <w:i w:val="0"/>
          <w:sz w:val="26"/>
          <w:szCs w:val="26"/>
        </w:rPr>
        <w:t>с</w:t>
      </w:r>
      <w:r>
        <w:rPr>
          <w:i w:val="0"/>
          <w:sz w:val="26"/>
          <w:szCs w:val="26"/>
        </w:rPr>
        <w:t xml:space="preserve"> </w:t>
      </w:r>
      <w:r w:rsidRPr="009965EF">
        <w:rPr>
          <w:i w:val="0"/>
          <w:sz w:val="26"/>
          <w:szCs w:val="26"/>
        </w:rPr>
        <w:t xml:space="preserve">соблюдением санитарных норм и правил; </w:t>
      </w:r>
    </w:p>
    <w:p w:rsidR="003E69D6" w:rsidRPr="009965EF" w:rsidRDefault="003E69D6" w:rsidP="003E69D6">
      <w:pPr>
        <w:pStyle w:val="22"/>
        <w:shd w:val="clear" w:color="auto" w:fill="auto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rStyle w:val="itemtext1"/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4.2. </w:t>
      </w:r>
      <w:r w:rsidRPr="009965EF">
        <w:rPr>
          <w:i w:val="0"/>
          <w:sz w:val="26"/>
          <w:szCs w:val="26"/>
        </w:rPr>
        <w:t xml:space="preserve">Осуществить </w:t>
      </w:r>
      <w:proofErr w:type="gramStart"/>
      <w:r w:rsidRPr="009965EF">
        <w:rPr>
          <w:i w:val="0"/>
          <w:sz w:val="26"/>
          <w:szCs w:val="26"/>
        </w:rPr>
        <w:t>контроль за</w:t>
      </w:r>
      <w:proofErr w:type="gramEnd"/>
      <w:r w:rsidRPr="009965EF">
        <w:rPr>
          <w:i w:val="0"/>
          <w:sz w:val="26"/>
          <w:szCs w:val="26"/>
        </w:rPr>
        <w:t xml:space="preserve"> соблюдением санитарных норм и правил во время проведения</w:t>
      </w:r>
      <w:r>
        <w:rPr>
          <w:i w:val="0"/>
          <w:sz w:val="26"/>
          <w:szCs w:val="26"/>
        </w:rPr>
        <w:t xml:space="preserve"> праздничного мероприятия</w:t>
      </w:r>
      <w:r w:rsidRPr="009965EF">
        <w:rPr>
          <w:i w:val="0"/>
          <w:sz w:val="26"/>
          <w:szCs w:val="26"/>
        </w:rPr>
        <w:t>.</w:t>
      </w:r>
    </w:p>
    <w:p w:rsidR="00311E36" w:rsidRDefault="00311E36" w:rsidP="00311E36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lastRenderedPageBreak/>
        <w:t xml:space="preserve">Управлению экономики, развития города, промышленности, потребительского рынка и предпринимательства организовать торговое обслуживание культурно-массового мероприятия. </w:t>
      </w:r>
    </w:p>
    <w:p w:rsidR="00311E36" w:rsidRPr="00311E36" w:rsidRDefault="00311E36" w:rsidP="00311E36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b/>
          <w:iCs/>
          <w:kern w:val="32"/>
        </w:rPr>
      </w:pPr>
      <w:r w:rsidRPr="00311E36">
        <w:rPr>
          <w:sz w:val="26"/>
          <w:szCs w:val="26"/>
        </w:rPr>
        <w:t>Рекомендовать Межмуниципальному отделу Министерства внутренних дел России «</w:t>
      </w:r>
      <w:proofErr w:type="spellStart"/>
      <w:r w:rsidRPr="00311E36">
        <w:rPr>
          <w:sz w:val="26"/>
          <w:szCs w:val="26"/>
        </w:rPr>
        <w:t>Глазовский</w:t>
      </w:r>
      <w:proofErr w:type="spellEnd"/>
      <w:r w:rsidRPr="00311E36">
        <w:rPr>
          <w:sz w:val="26"/>
          <w:szCs w:val="26"/>
        </w:rPr>
        <w:t>» осуществить обеспечение общественного порядка и общественной безопасности во время проведения народного гуляния «Проводы зимы - 2021» (по согласованию).</w:t>
      </w:r>
    </w:p>
    <w:p w:rsidR="00276F91" w:rsidRPr="0086039C" w:rsidRDefault="00276F91" w:rsidP="00276F91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b/>
          <w:iCs/>
          <w:kern w:val="32"/>
        </w:rPr>
      </w:pPr>
      <w:r w:rsidRPr="0086039C">
        <w:rPr>
          <w:sz w:val="26"/>
        </w:rPr>
        <w:t xml:space="preserve">Настоящее постановление подлежит официальному опубликованию. </w:t>
      </w:r>
    </w:p>
    <w:p w:rsidR="00AC14C7" w:rsidRPr="00311E36" w:rsidRDefault="00311E36" w:rsidP="00311E36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311E36">
        <w:rPr>
          <w:sz w:val="26"/>
          <w:szCs w:val="26"/>
        </w:rPr>
        <w:t>Контроль за</w:t>
      </w:r>
      <w:proofErr w:type="gramEnd"/>
      <w:r w:rsidRPr="00311E3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 Глазова по социальной политике Станкевич О.В.</w:t>
      </w:r>
    </w:p>
    <w:p w:rsidR="00AC14C7" w:rsidRPr="00760BEF" w:rsidRDefault="00943A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43A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43A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43A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43E2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615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615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43A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C57" w:rsidRDefault="00005C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005C57" w:rsidSect="00311E36">
      <w:headerReference w:type="even" r:id="rId9"/>
      <w:headerReference w:type="default" r:id="rId10"/>
      <w:pgSz w:w="11906" w:h="16838"/>
      <w:pgMar w:top="785" w:right="849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BC" w:rsidRDefault="00943ABC" w:rsidP="00F43E2F">
      <w:r>
        <w:separator/>
      </w:r>
    </w:p>
  </w:endnote>
  <w:endnote w:type="continuationSeparator" w:id="0">
    <w:p w:rsidR="00943ABC" w:rsidRDefault="00943ABC" w:rsidP="00F4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BC" w:rsidRDefault="00943ABC" w:rsidP="00F43E2F">
      <w:r>
        <w:separator/>
      </w:r>
    </w:p>
  </w:footnote>
  <w:footnote w:type="continuationSeparator" w:id="0">
    <w:p w:rsidR="00943ABC" w:rsidRDefault="00943ABC" w:rsidP="00F4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F6F4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61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43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F6F4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61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7CC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43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31"/>
    <w:multiLevelType w:val="multilevel"/>
    <w:tmpl w:val="B7C0F6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2257E71"/>
    <w:multiLevelType w:val="hybridMultilevel"/>
    <w:tmpl w:val="041025CE"/>
    <w:lvl w:ilvl="0" w:tplc="665AE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AD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C8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22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EF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476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45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65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E8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B8DE9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94E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B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C1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6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68A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ED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8CF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B9EC10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AA066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94867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A8C56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C0473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5D234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2C9F5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64870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FC54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0F3EFF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F8A9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E600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9018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C11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6C5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5C7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C88A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EEFF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710A0C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582F5E2" w:tentative="1">
      <w:start w:val="1"/>
      <w:numFmt w:val="lowerLetter"/>
      <w:lvlText w:val="%2."/>
      <w:lvlJc w:val="left"/>
      <w:pPr>
        <w:ind w:left="1440" w:hanging="360"/>
      </w:pPr>
    </w:lvl>
    <w:lvl w:ilvl="2" w:tplc="716800AE" w:tentative="1">
      <w:start w:val="1"/>
      <w:numFmt w:val="lowerRoman"/>
      <w:lvlText w:val="%3."/>
      <w:lvlJc w:val="right"/>
      <w:pPr>
        <w:ind w:left="2160" w:hanging="180"/>
      </w:pPr>
    </w:lvl>
    <w:lvl w:ilvl="3" w:tplc="7AE661A2" w:tentative="1">
      <w:start w:val="1"/>
      <w:numFmt w:val="decimal"/>
      <w:lvlText w:val="%4."/>
      <w:lvlJc w:val="left"/>
      <w:pPr>
        <w:ind w:left="2880" w:hanging="360"/>
      </w:pPr>
    </w:lvl>
    <w:lvl w:ilvl="4" w:tplc="1186B0B0" w:tentative="1">
      <w:start w:val="1"/>
      <w:numFmt w:val="lowerLetter"/>
      <w:lvlText w:val="%5."/>
      <w:lvlJc w:val="left"/>
      <w:pPr>
        <w:ind w:left="3600" w:hanging="360"/>
      </w:pPr>
    </w:lvl>
    <w:lvl w:ilvl="5" w:tplc="D4C2A806" w:tentative="1">
      <w:start w:val="1"/>
      <w:numFmt w:val="lowerRoman"/>
      <w:lvlText w:val="%6."/>
      <w:lvlJc w:val="right"/>
      <w:pPr>
        <w:ind w:left="4320" w:hanging="180"/>
      </w:pPr>
    </w:lvl>
    <w:lvl w:ilvl="6" w:tplc="9B5487C0" w:tentative="1">
      <w:start w:val="1"/>
      <w:numFmt w:val="decimal"/>
      <w:lvlText w:val="%7."/>
      <w:lvlJc w:val="left"/>
      <w:pPr>
        <w:ind w:left="5040" w:hanging="360"/>
      </w:pPr>
    </w:lvl>
    <w:lvl w:ilvl="7" w:tplc="6D8C0772" w:tentative="1">
      <w:start w:val="1"/>
      <w:numFmt w:val="lowerLetter"/>
      <w:lvlText w:val="%8."/>
      <w:lvlJc w:val="left"/>
      <w:pPr>
        <w:ind w:left="5760" w:hanging="360"/>
      </w:pPr>
    </w:lvl>
    <w:lvl w:ilvl="8" w:tplc="0818E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4AEC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88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49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F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27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2B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A5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CA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EB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BB9CE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8A1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AF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A8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C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0B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69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E3F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2E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96CEC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E9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8BD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6B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C96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42B2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F8C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634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C96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DAD6D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AA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6E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8A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0B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0D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22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4E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20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7772A"/>
    <w:multiLevelType w:val="hybridMultilevel"/>
    <w:tmpl w:val="84BC7FBA"/>
    <w:lvl w:ilvl="0" w:tplc="821E3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9CC"/>
    <w:multiLevelType w:val="hybridMultilevel"/>
    <w:tmpl w:val="C980F23C"/>
    <w:lvl w:ilvl="0" w:tplc="94B08B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4C61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DA5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00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AB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0A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EB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62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6B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B8226DB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6F4A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C6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E9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A9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FA3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A7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69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FC84F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AF0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67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AC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0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00E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68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45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8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8768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04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EE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8A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6B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8D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C4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4D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67A45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24E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300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82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65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44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86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2B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40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602CD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A7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6E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8C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20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01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CA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88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C1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9282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508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6F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E3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04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C68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4A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8C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72D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6890CB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582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EA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A7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8F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CB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A4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46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C7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1BAAA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549D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950240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36798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3EA8D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40A0D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52FC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664E4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E872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A7D2B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D22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60A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E3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C7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62E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0F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25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982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80E428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680AD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E2D6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4261D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FE74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02BB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D45E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94C60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04C2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208E6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C3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009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8B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40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7E9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05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09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A02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35265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BE5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127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8E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E7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66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AF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41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92F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E13413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689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C4A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83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2B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2A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E2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4B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65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588EC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6A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8B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E2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A0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6E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2F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AF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7C2040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0BE9B6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DBE46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322E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B434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8058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EE0FB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7656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BA86F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E12AC4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E2876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63C05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DAF2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1B2365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40C61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55C949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8F46A7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03A91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77D6D89"/>
    <w:multiLevelType w:val="hybridMultilevel"/>
    <w:tmpl w:val="F32C7114"/>
    <w:lvl w:ilvl="0" w:tplc="7E38BA5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B2A6A"/>
    <w:multiLevelType w:val="hybridMultilevel"/>
    <w:tmpl w:val="B83EDC24"/>
    <w:lvl w:ilvl="0" w:tplc="1E4239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9CAAB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E2D7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2C1C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63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1419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5E2F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BAF7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CAB4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A7A4E7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A0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62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21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A6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23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C0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E3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C7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29A61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C68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521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0B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A5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ACF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64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CD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C25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BD3E9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B07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DE3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26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A1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0AD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A8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6D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844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63FC2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E8C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2ED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05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84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89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EC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66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ED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9DB6F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4C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28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8C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45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C2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8D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2D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4B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5"/>
  </w:num>
  <w:num w:numId="6">
    <w:abstractNumId w:val="37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4"/>
  </w:num>
  <w:num w:numId="28">
    <w:abstractNumId w:val="34"/>
  </w:num>
  <w:num w:numId="29">
    <w:abstractNumId w:val="19"/>
  </w:num>
  <w:num w:numId="30">
    <w:abstractNumId w:val="36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3"/>
  </w:num>
  <w:num w:numId="41">
    <w:abstractNumId w:val="4"/>
  </w:num>
  <w:num w:numId="42">
    <w:abstractNumId w:val="11"/>
  </w:num>
  <w:num w:numId="43">
    <w:abstractNumId w:val="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E2F"/>
    <w:rsid w:val="00005C57"/>
    <w:rsid w:val="00276F91"/>
    <w:rsid w:val="002868DF"/>
    <w:rsid w:val="002F223A"/>
    <w:rsid w:val="00311E36"/>
    <w:rsid w:val="003E69D6"/>
    <w:rsid w:val="00943ABC"/>
    <w:rsid w:val="009F6F4B"/>
    <w:rsid w:val="00A32F68"/>
    <w:rsid w:val="00AB6158"/>
    <w:rsid w:val="00C03BAB"/>
    <w:rsid w:val="00F17CC4"/>
    <w:rsid w:val="00F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11E36"/>
    <w:pPr>
      <w:suppressAutoHyphens/>
      <w:spacing w:line="360" w:lineRule="auto"/>
      <w:ind w:firstLine="720"/>
      <w:jc w:val="both"/>
    </w:pPr>
    <w:rPr>
      <w:sz w:val="26"/>
      <w:lang w:eastAsia="zh-CN"/>
    </w:rPr>
  </w:style>
  <w:style w:type="paragraph" w:styleId="af5">
    <w:name w:val="List Paragraph"/>
    <w:basedOn w:val="a"/>
    <w:uiPriority w:val="34"/>
    <w:qFormat/>
    <w:rsid w:val="00311E36"/>
    <w:pPr>
      <w:ind w:left="720"/>
      <w:contextualSpacing/>
    </w:pPr>
  </w:style>
  <w:style w:type="character" w:customStyle="1" w:styleId="itemtext1">
    <w:name w:val="itemtext1"/>
    <w:basedOn w:val="a0"/>
    <w:rsid w:val="003E69D6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42</cp:revision>
  <cp:lastPrinted>2010-11-19T11:14:00Z</cp:lastPrinted>
  <dcterms:created xsi:type="dcterms:W3CDTF">2016-12-16T12:43:00Z</dcterms:created>
  <dcterms:modified xsi:type="dcterms:W3CDTF">2021-03-04T06:30:00Z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