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642C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9735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1212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642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642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642C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642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11E6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642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642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642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642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11E6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11E6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642C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11E6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642C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BA1ED8">
        <w:rPr>
          <w:rFonts w:eastAsiaTheme="minorEastAsia"/>
          <w:color w:val="000000"/>
          <w:sz w:val="26"/>
          <w:szCs w:val="26"/>
        </w:rPr>
        <w:t>15.12.2020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BA1ED8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BA1ED8">
        <w:rPr>
          <w:rFonts w:eastAsiaTheme="minorEastAsia"/>
          <w:color w:val="000000"/>
          <w:sz w:val="26"/>
          <w:szCs w:val="26"/>
        </w:rPr>
        <w:t>17/84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11E6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642C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11E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642C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D11E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11E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1EA7" w:rsidRPr="00651EA7" w:rsidRDefault="00651EA7" w:rsidP="00651EA7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651EA7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51EA7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приказа начальника управления жилищно-коммунального хозяйства, наделенного правами юридического, лица, Администрации города Глазова от 11.12.2020  № 152  «О включении сведений о месте (площадке) накопления твердых коммунальных отходов в реестр»</w:t>
      </w:r>
    </w:p>
    <w:p w:rsidR="00651EA7" w:rsidRPr="00651EA7" w:rsidRDefault="00651EA7" w:rsidP="00651EA7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51EA7">
        <w:rPr>
          <w:b/>
          <w:sz w:val="26"/>
          <w:szCs w:val="26"/>
          <w:lang w:eastAsia="zh-CN"/>
        </w:rPr>
        <w:t>П</w:t>
      </w:r>
      <w:proofErr w:type="gramEnd"/>
      <w:r w:rsidRPr="00651EA7">
        <w:rPr>
          <w:b/>
          <w:sz w:val="26"/>
          <w:szCs w:val="26"/>
          <w:lang w:eastAsia="zh-CN"/>
        </w:rPr>
        <w:t xml:space="preserve"> О С Т А Н О В Л Я Ю:</w:t>
      </w:r>
    </w:p>
    <w:p w:rsidR="00651EA7" w:rsidRPr="00651EA7" w:rsidRDefault="00651EA7" w:rsidP="00651EA7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651EA7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изменения, дополнив его пунктом  490 согласно Приложению № 1 к настоящему постановлению.</w:t>
      </w:r>
    </w:p>
    <w:p w:rsidR="00651EA7" w:rsidRPr="00651EA7" w:rsidRDefault="00651EA7" w:rsidP="00651EA7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651EA7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651EA7" w:rsidRPr="00651EA7" w:rsidRDefault="00651EA7" w:rsidP="00651EA7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651EA7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651EA7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651EA7">
        <w:rPr>
          <w:sz w:val="26"/>
          <w:szCs w:val="26"/>
          <w:lang w:eastAsia="zh-CN"/>
        </w:rPr>
        <w:t>Блинова</w:t>
      </w:r>
      <w:proofErr w:type="spellEnd"/>
      <w:r w:rsidRPr="00651EA7">
        <w:rPr>
          <w:sz w:val="26"/>
          <w:szCs w:val="26"/>
          <w:lang w:eastAsia="zh-CN"/>
        </w:rPr>
        <w:t>.</w:t>
      </w:r>
    </w:p>
    <w:p w:rsidR="00AC14C7" w:rsidRPr="00760BEF" w:rsidRDefault="00D11E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11E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11E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11E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1212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642C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642C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F642C5" w:rsidP="00BA1ED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651EA7" w:rsidRDefault="00651E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651EA7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651EA7" w:rsidRPr="00651EA7" w:rsidRDefault="00651EA7" w:rsidP="00651EA7">
      <w:pPr>
        <w:pStyle w:val="af5"/>
        <w:jc w:val="right"/>
        <w:rPr>
          <w:sz w:val="18"/>
          <w:szCs w:val="18"/>
        </w:rPr>
      </w:pPr>
      <w:r w:rsidRPr="00651EA7">
        <w:rPr>
          <w:sz w:val="18"/>
          <w:szCs w:val="18"/>
        </w:rPr>
        <w:lastRenderedPageBreak/>
        <w:t>Приложение № 1</w:t>
      </w:r>
    </w:p>
    <w:p w:rsidR="00651EA7" w:rsidRPr="00651EA7" w:rsidRDefault="00651EA7" w:rsidP="00651EA7">
      <w:pPr>
        <w:pStyle w:val="af5"/>
        <w:jc w:val="right"/>
        <w:rPr>
          <w:sz w:val="18"/>
          <w:szCs w:val="18"/>
        </w:rPr>
      </w:pPr>
      <w:r w:rsidRPr="00651EA7">
        <w:rPr>
          <w:sz w:val="18"/>
          <w:szCs w:val="18"/>
        </w:rPr>
        <w:t>к постановлению</w:t>
      </w:r>
    </w:p>
    <w:p w:rsidR="00651EA7" w:rsidRPr="00651EA7" w:rsidRDefault="00651EA7" w:rsidP="00651EA7">
      <w:pPr>
        <w:pStyle w:val="af5"/>
        <w:jc w:val="right"/>
        <w:rPr>
          <w:sz w:val="18"/>
          <w:szCs w:val="18"/>
        </w:rPr>
      </w:pPr>
      <w:r w:rsidRPr="00651EA7">
        <w:rPr>
          <w:sz w:val="18"/>
          <w:szCs w:val="18"/>
        </w:rPr>
        <w:t xml:space="preserve">Администрации города Глазова </w:t>
      </w:r>
    </w:p>
    <w:p w:rsidR="00651EA7" w:rsidRPr="00651EA7" w:rsidRDefault="00651EA7" w:rsidP="00651EA7">
      <w:pPr>
        <w:pStyle w:val="af5"/>
        <w:jc w:val="right"/>
        <w:rPr>
          <w:sz w:val="18"/>
          <w:szCs w:val="18"/>
        </w:rPr>
      </w:pPr>
      <w:r w:rsidRPr="00651EA7">
        <w:rPr>
          <w:sz w:val="18"/>
          <w:szCs w:val="18"/>
        </w:rPr>
        <w:t xml:space="preserve">от </w:t>
      </w:r>
      <w:r w:rsidR="00BA1ED8">
        <w:rPr>
          <w:sz w:val="18"/>
          <w:szCs w:val="18"/>
        </w:rPr>
        <w:t xml:space="preserve">  15.12.2020  </w:t>
      </w:r>
      <w:r w:rsidRPr="00651EA7">
        <w:rPr>
          <w:sz w:val="18"/>
          <w:szCs w:val="18"/>
        </w:rPr>
        <w:t xml:space="preserve"> №__</w:t>
      </w:r>
      <w:r w:rsidR="00BA1ED8">
        <w:rPr>
          <w:sz w:val="18"/>
          <w:szCs w:val="18"/>
        </w:rPr>
        <w:t>17/84</w:t>
      </w:r>
      <w:r w:rsidRPr="00651EA7">
        <w:rPr>
          <w:sz w:val="18"/>
          <w:szCs w:val="18"/>
        </w:rPr>
        <w:t>__</w:t>
      </w:r>
    </w:p>
    <w:p w:rsidR="00651EA7" w:rsidRPr="00651EA7" w:rsidRDefault="00651EA7" w:rsidP="00651EA7">
      <w:pPr>
        <w:pStyle w:val="af5"/>
        <w:rPr>
          <w:sz w:val="18"/>
          <w:szCs w:val="18"/>
        </w:rPr>
      </w:pPr>
    </w:p>
    <w:tbl>
      <w:tblPr>
        <w:tblStyle w:val="a7"/>
        <w:tblW w:w="15877" w:type="dxa"/>
        <w:tblInd w:w="-176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034"/>
        <w:gridCol w:w="2227"/>
        <w:gridCol w:w="1742"/>
        <w:gridCol w:w="1518"/>
      </w:tblGrid>
      <w:tr w:rsidR="00651EA7" w:rsidRPr="00651EA7" w:rsidTr="00651EA7">
        <w:tc>
          <w:tcPr>
            <w:tcW w:w="567" w:type="dxa"/>
            <w:vMerge w:val="restart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№</w:t>
            </w: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proofErr w:type="gramStart"/>
            <w:r w:rsidRPr="00651EA7">
              <w:rPr>
                <w:sz w:val="18"/>
                <w:szCs w:val="18"/>
              </w:rPr>
              <w:t>п</w:t>
            </w:r>
            <w:proofErr w:type="gramEnd"/>
            <w:r w:rsidRPr="00651EA7">
              <w:rPr>
                <w:sz w:val="18"/>
                <w:szCs w:val="18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53" w:type="dxa"/>
            <w:gridSpan w:val="5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27" w:type="dxa"/>
            <w:vMerge w:val="restart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42" w:type="dxa"/>
            <w:vMerge w:val="restart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Источники образования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Периодичность вывоза</w:t>
            </w:r>
          </w:p>
        </w:tc>
      </w:tr>
      <w:tr w:rsidR="00651EA7" w:rsidRPr="00651EA7" w:rsidTr="00651EA7">
        <w:tc>
          <w:tcPr>
            <w:tcW w:w="567" w:type="dxa"/>
            <w:vMerge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Улица</w:t>
            </w:r>
          </w:p>
        </w:tc>
        <w:tc>
          <w:tcPr>
            <w:tcW w:w="567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№ дома</w:t>
            </w:r>
          </w:p>
        </w:tc>
        <w:tc>
          <w:tcPr>
            <w:tcW w:w="992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Долгота</w:t>
            </w:r>
          </w:p>
        </w:tc>
        <w:tc>
          <w:tcPr>
            <w:tcW w:w="993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Широта</w:t>
            </w:r>
          </w:p>
        </w:tc>
        <w:tc>
          <w:tcPr>
            <w:tcW w:w="1134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Вид места (площадки)</w:t>
            </w:r>
          </w:p>
        </w:tc>
        <w:tc>
          <w:tcPr>
            <w:tcW w:w="1275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Площадь, м</w:t>
            </w:r>
            <w:proofErr w:type="gramStart"/>
            <w:r w:rsidRPr="00651EA7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Объем контейнера, м3</w:t>
            </w:r>
          </w:p>
        </w:tc>
        <w:tc>
          <w:tcPr>
            <w:tcW w:w="2227" w:type="dxa"/>
            <w:vMerge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</w:tc>
      </w:tr>
      <w:tr w:rsidR="00651EA7" w:rsidRPr="00651EA7" w:rsidTr="00651EA7">
        <w:trPr>
          <w:trHeight w:val="2781"/>
        </w:trPr>
        <w:tc>
          <w:tcPr>
            <w:tcW w:w="567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490</w:t>
            </w:r>
          </w:p>
        </w:tc>
        <w:tc>
          <w:tcPr>
            <w:tcW w:w="1418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Крылова</w:t>
            </w:r>
          </w:p>
        </w:tc>
        <w:tc>
          <w:tcPr>
            <w:tcW w:w="567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51а</w:t>
            </w:r>
          </w:p>
        </w:tc>
        <w:tc>
          <w:tcPr>
            <w:tcW w:w="992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58.149811</w:t>
            </w:r>
          </w:p>
        </w:tc>
        <w:tc>
          <w:tcPr>
            <w:tcW w:w="993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52.622501</w:t>
            </w:r>
          </w:p>
        </w:tc>
        <w:tc>
          <w:tcPr>
            <w:tcW w:w="1134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2</w:t>
            </w: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00392B" w:rsidRDefault="0000392B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bookmarkStart w:id="0" w:name="_GoBack"/>
            <w:bookmarkEnd w:id="0"/>
            <w:r w:rsidRPr="00651EA7">
              <w:rPr>
                <w:sz w:val="18"/>
                <w:szCs w:val="18"/>
              </w:rPr>
              <w:t>0,75</w:t>
            </w: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Индивидуальный предприниматель Евдокимов Кирилл Владимирович, основной государственный регистрационный номер индивидуального предпринимателя (ОГРНИП)</w:t>
            </w: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316183200055018,</w:t>
            </w: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УР, г. Глазов, ул. Луначарского, д. 5, кв. 12</w:t>
            </w:r>
          </w:p>
        </w:tc>
        <w:tc>
          <w:tcPr>
            <w:tcW w:w="1742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Ул. Крылова, 51 а</w:t>
            </w: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651EA7" w:rsidRPr="00651EA7" w:rsidRDefault="00651EA7" w:rsidP="00651EA7">
            <w:pPr>
              <w:pStyle w:val="af5"/>
              <w:rPr>
                <w:sz w:val="18"/>
                <w:szCs w:val="18"/>
              </w:rPr>
            </w:pPr>
            <w:r w:rsidRPr="00651EA7">
              <w:rPr>
                <w:sz w:val="18"/>
                <w:szCs w:val="18"/>
              </w:rPr>
              <w:t>2 раза в неделю</w:t>
            </w:r>
          </w:p>
        </w:tc>
      </w:tr>
    </w:tbl>
    <w:p w:rsidR="00AC14C7" w:rsidRPr="00AC14C7" w:rsidRDefault="00D11E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651EA7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64" w:rsidRDefault="00D11E64">
      <w:r>
        <w:separator/>
      </w:r>
    </w:p>
  </w:endnote>
  <w:endnote w:type="continuationSeparator" w:id="0">
    <w:p w:rsidR="00D11E64" w:rsidRDefault="00D1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64" w:rsidRDefault="00D11E64">
      <w:r>
        <w:separator/>
      </w:r>
    </w:p>
  </w:footnote>
  <w:footnote w:type="continuationSeparator" w:id="0">
    <w:p w:rsidR="00D11E64" w:rsidRDefault="00D11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19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42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11E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19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4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1ED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11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C66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2C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80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8A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07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E1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CDA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C6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4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08E8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7CE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CE7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8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3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E9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8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6D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72E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7BE0F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6DA448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E4CF3F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71E79E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F941C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08CE9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64845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21EA40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520B94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E2274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1A858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DE5C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C64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7075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9ABC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FEB0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D41A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CC71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944995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65C6BA4" w:tentative="1">
      <w:start w:val="1"/>
      <w:numFmt w:val="lowerLetter"/>
      <w:lvlText w:val="%2."/>
      <w:lvlJc w:val="left"/>
      <w:pPr>
        <w:ind w:left="1440" w:hanging="360"/>
      </w:pPr>
    </w:lvl>
    <w:lvl w:ilvl="2" w:tplc="CDDAD522" w:tentative="1">
      <w:start w:val="1"/>
      <w:numFmt w:val="lowerRoman"/>
      <w:lvlText w:val="%3."/>
      <w:lvlJc w:val="right"/>
      <w:pPr>
        <w:ind w:left="2160" w:hanging="180"/>
      </w:pPr>
    </w:lvl>
    <w:lvl w:ilvl="3" w:tplc="01124B94" w:tentative="1">
      <w:start w:val="1"/>
      <w:numFmt w:val="decimal"/>
      <w:lvlText w:val="%4."/>
      <w:lvlJc w:val="left"/>
      <w:pPr>
        <w:ind w:left="2880" w:hanging="360"/>
      </w:pPr>
    </w:lvl>
    <w:lvl w:ilvl="4" w:tplc="033C7622" w:tentative="1">
      <w:start w:val="1"/>
      <w:numFmt w:val="lowerLetter"/>
      <w:lvlText w:val="%5."/>
      <w:lvlJc w:val="left"/>
      <w:pPr>
        <w:ind w:left="3600" w:hanging="360"/>
      </w:pPr>
    </w:lvl>
    <w:lvl w:ilvl="5" w:tplc="555644F4" w:tentative="1">
      <w:start w:val="1"/>
      <w:numFmt w:val="lowerRoman"/>
      <w:lvlText w:val="%6."/>
      <w:lvlJc w:val="right"/>
      <w:pPr>
        <w:ind w:left="4320" w:hanging="180"/>
      </w:pPr>
    </w:lvl>
    <w:lvl w:ilvl="6" w:tplc="AD40DDB0" w:tentative="1">
      <w:start w:val="1"/>
      <w:numFmt w:val="decimal"/>
      <w:lvlText w:val="%7."/>
      <w:lvlJc w:val="left"/>
      <w:pPr>
        <w:ind w:left="5040" w:hanging="360"/>
      </w:pPr>
    </w:lvl>
    <w:lvl w:ilvl="7" w:tplc="26A299C6" w:tentative="1">
      <w:start w:val="1"/>
      <w:numFmt w:val="lowerLetter"/>
      <w:lvlText w:val="%8."/>
      <w:lvlJc w:val="left"/>
      <w:pPr>
        <w:ind w:left="5760" w:hanging="360"/>
      </w:pPr>
    </w:lvl>
    <w:lvl w:ilvl="8" w:tplc="AC3E3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836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A3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E6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CD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A92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02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6D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64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DDE9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28A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6C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2E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0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CA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8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21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8E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E023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00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DE08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9E3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251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00A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80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413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AF4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244E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60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65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85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0C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0D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83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EA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F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4A451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C2A2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F2C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43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42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CC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E7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A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8E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DD637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A4A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64D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A9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AB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8B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0D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0A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01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6800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674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AC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61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1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2E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4F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0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45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ABC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C5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EB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4A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A3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AB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09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68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42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08C1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5EF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BCE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E1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2E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544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88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AE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C01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3C5C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5E7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AC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C9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62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C5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6E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CB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E8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B040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4C9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89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D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E9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627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8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02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4E3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B7CF4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B72E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65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E9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C4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01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A9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C7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20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6227B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66827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10C3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6A2A9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5494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D583ED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832E0C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70052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A442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29CD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C8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A7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48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CF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80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CC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E0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89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F8E60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A06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D02B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B87B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C5CC8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8287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6FE1E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5BC0B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60DB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6F07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AEB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C2C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88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04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B05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6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60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E7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C0A5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CE0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02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E2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260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0A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49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EA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DD8F8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7EC7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87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83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AE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2D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6E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4B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0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802B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A5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E4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85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62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0E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C20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A7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6C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5AE9C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20C0AF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4805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22457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A25E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80B60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CE3A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E30DD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3095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22C8DD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3BC0E6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CDCEF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03C2F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2C8717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F542A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9A4B6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3467A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6E2A2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2EC52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BF25E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AC54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9E53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88BF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3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E259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5E39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BE59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9A6B4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54E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68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6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A0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B67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C3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44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9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280F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1E0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E86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2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C9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6B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62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64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98B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AB45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B88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70E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63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A3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BA6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8F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48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B40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10A5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261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EE7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A4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62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09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B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29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8B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034A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41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05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62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C5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87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AB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4C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2D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125"/>
    <w:rsid w:val="0000392B"/>
    <w:rsid w:val="00212125"/>
    <w:rsid w:val="00651EA7"/>
    <w:rsid w:val="006762C5"/>
    <w:rsid w:val="007B76ED"/>
    <w:rsid w:val="00BA1ED8"/>
    <w:rsid w:val="00D11E64"/>
    <w:rsid w:val="00D219A7"/>
    <w:rsid w:val="00F642C5"/>
    <w:rsid w:val="00FA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51E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2020-12-15T07:18:00Z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