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D54B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858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81B2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D54B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D54B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D54B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D54B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1612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D54B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D54B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D54B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D54B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161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61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54B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1612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54B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4865DC">
        <w:rPr>
          <w:rFonts w:eastAsiaTheme="minorEastAsia"/>
          <w:color w:val="000000"/>
          <w:sz w:val="26"/>
          <w:szCs w:val="26"/>
        </w:rPr>
        <w:t>01.12.2020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4865DC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4865DC">
        <w:rPr>
          <w:rFonts w:eastAsiaTheme="minorEastAsia"/>
          <w:color w:val="000000"/>
          <w:sz w:val="26"/>
          <w:szCs w:val="26"/>
        </w:rPr>
        <w:t>24/14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1612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D54B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161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C29D1" w:rsidRDefault="00ED54B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 ярмарки </w:t>
      </w:r>
    </w:p>
    <w:p w:rsidR="00D623C2" w:rsidRPr="00E649DB" w:rsidRDefault="00ED54B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«Никольская ярмарка. Возрождение традиций» </w:t>
      </w:r>
    </w:p>
    <w:p w:rsidR="00AC14C7" w:rsidRPr="00760BEF" w:rsidRDefault="00C161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C29D1" w:rsidRPr="00760BEF" w:rsidRDefault="000C29D1" w:rsidP="000C29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C29D1" w:rsidRDefault="000C29D1" w:rsidP="000C29D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бюджетного учреждения культуры «Глазовский краеведческий музей» от 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>4.11.20</w:t>
      </w:r>
      <w:r w:rsidRPr="00557EE9">
        <w:rPr>
          <w:sz w:val="26"/>
          <w:szCs w:val="26"/>
        </w:rPr>
        <w:t>20</w:t>
      </w:r>
      <w:r w:rsidRPr="00BC5E72"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</w:t>
      </w:r>
      <w:proofErr w:type="gramEnd"/>
      <w:r>
        <w:rPr>
          <w:sz w:val="26"/>
          <w:szCs w:val="26"/>
        </w:rPr>
        <w:t xml:space="preserve"> услуг)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них на территории Удмуртской Республики», Уставом муниципального образования «Город Глазов», </w:t>
      </w:r>
    </w:p>
    <w:p w:rsidR="000C29D1" w:rsidRDefault="000C29D1" w:rsidP="000C29D1">
      <w:pPr>
        <w:jc w:val="both"/>
        <w:rPr>
          <w:b/>
          <w:sz w:val="26"/>
          <w:szCs w:val="26"/>
        </w:rPr>
      </w:pPr>
    </w:p>
    <w:p w:rsidR="000C29D1" w:rsidRDefault="000C29D1" w:rsidP="000C29D1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0C29D1" w:rsidRDefault="000C29D1" w:rsidP="000C29D1">
      <w:pPr>
        <w:jc w:val="both"/>
        <w:rPr>
          <w:b/>
          <w:sz w:val="26"/>
          <w:szCs w:val="26"/>
        </w:rPr>
      </w:pPr>
    </w:p>
    <w:p w:rsidR="000C29D1" w:rsidRDefault="000C29D1" w:rsidP="000C29D1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1840ED">
        <w:rPr>
          <w:sz w:val="26"/>
          <w:szCs w:val="26"/>
        </w:rPr>
        <w:t>«</w:t>
      </w:r>
      <w:r>
        <w:rPr>
          <w:sz w:val="26"/>
          <w:szCs w:val="26"/>
        </w:rPr>
        <w:t xml:space="preserve">Никольская </w:t>
      </w:r>
      <w:r w:rsidRPr="001840ED">
        <w:rPr>
          <w:sz w:val="26"/>
          <w:szCs w:val="26"/>
        </w:rPr>
        <w:t>ярмарка</w:t>
      </w:r>
      <w:r>
        <w:rPr>
          <w:sz w:val="26"/>
          <w:szCs w:val="26"/>
        </w:rPr>
        <w:t>. Возрождение традиций</w:t>
      </w:r>
      <w:r w:rsidRPr="001840ED">
        <w:rPr>
          <w:sz w:val="26"/>
          <w:szCs w:val="26"/>
        </w:rPr>
        <w:t>»</w:t>
      </w:r>
      <w:r>
        <w:rPr>
          <w:sz w:val="26"/>
          <w:szCs w:val="26"/>
        </w:rPr>
        <w:t>, тип ярмарки - универсальная, праздничная,  дата проведения- 26.12.20</w:t>
      </w:r>
      <w:r w:rsidRPr="00557EE9">
        <w:rPr>
          <w:sz w:val="26"/>
          <w:szCs w:val="26"/>
        </w:rPr>
        <w:t>20</w:t>
      </w:r>
      <w:r w:rsidR="000E5548">
        <w:rPr>
          <w:sz w:val="26"/>
          <w:szCs w:val="26"/>
        </w:rPr>
        <w:t xml:space="preserve"> года, режим </w:t>
      </w:r>
      <w:r>
        <w:rPr>
          <w:sz w:val="26"/>
          <w:szCs w:val="26"/>
        </w:rPr>
        <w:t xml:space="preserve">работы </w:t>
      </w:r>
      <w:r w:rsidRPr="00693185">
        <w:rPr>
          <w:sz w:val="26"/>
          <w:szCs w:val="26"/>
        </w:rPr>
        <w:t>-  с  12.00 часов до  18.00 часов;</w:t>
      </w:r>
      <w:r w:rsidRPr="00693185">
        <w:rPr>
          <w:color w:val="C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 место проведения - Удмуртская Республика, город Глазов, центральная часть площади Свободы.</w:t>
      </w:r>
    </w:p>
    <w:p w:rsidR="000C29D1" w:rsidRDefault="000C29D1" w:rsidP="000C29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>муниципальному бюджетному учреждению культуры «Глазовский краеведческий музей»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Порядком организации ярмарок и продажи товаров (выполнения работ, оказания услуг) на них на территории Удмуртской </w:t>
      </w:r>
    </w:p>
    <w:p w:rsidR="000C29D1" w:rsidRDefault="000C29D1" w:rsidP="000C29D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Республики, утвержденным постановлением Правительства Удмуртской Республики  от  27.05.2020 N 228.</w:t>
      </w:r>
    </w:p>
    <w:p w:rsidR="000C29D1" w:rsidRDefault="000C29D1" w:rsidP="000C29D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0C29D1" w:rsidRDefault="000C29D1" w:rsidP="000C29D1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</w:p>
    <w:p w:rsidR="000C29D1" w:rsidRDefault="000C29D1" w:rsidP="000C29D1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C161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161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81B2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54B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54B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ED54B0" w:rsidP="004865D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0E5548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2E" w:rsidRDefault="00C1612E">
      <w:r>
        <w:separator/>
      </w:r>
    </w:p>
  </w:endnote>
  <w:endnote w:type="continuationSeparator" w:id="0">
    <w:p w:rsidR="00C1612E" w:rsidRDefault="00C1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2E" w:rsidRDefault="00C1612E">
      <w:r>
        <w:separator/>
      </w:r>
    </w:p>
  </w:footnote>
  <w:footnote w:type="continuationSeparator" w:id="0">
    <w:p w:rsidR="00C1612E" w:rsidRDefault="00C1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4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54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161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4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54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65D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1612E">
    <w:pPr>
      <w:pStyle w:val="a3"/>
    </w:pPr>
  </w:p>
  <w:p w:rsidR="000E5548" w:rsidRDefault="000E55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67C0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41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67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5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C1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4E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4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69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5E02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A4D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A3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8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22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6B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F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40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C2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DE4E3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1CEC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42F6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0680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4C89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E2403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A2293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10C07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2C6B9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6B094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A618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A20D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B831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0A6B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F6C4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DCC4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1CB4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90B6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2FA3D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020AC74" w:tentative="1">
      <w:start w:val="1"/>
      <w:numFmt w:val="lowerLetter"/>
      <w:lvlText w:val="%2."/>
      <w:lvlJc w:val="left"/>
      <w:pPr>
        <w:ind w:left="1440" w:hanging="360"/>
      </w:pPr>
    </w:lvl>
    <w:lvl w:ilvl="2" w:tplc="7FB8579C" w:tentative="1">
      <w:start w:val="1"/>
      <w:numFmt w:val="lowerRoman"/>
      <w:lvlText w:val="%3."/>
      <w:lvlJc w:val="right"/>
      <w:pPr>
        <w:ind w:left="2160" w:hanging="180"/>
      </w:pPr>
    </w:lvl>
    <w:lvl w:ilvl="3" w:tplc="955EC7D8" w:tentative="1">
      <w:start w:val="1"/>
      <w:numFmt w:val="decimal"/>
      <w:lvlText w:val="%4."/>
      <w:lvlJc w:val="left"/>
      <w:pPr>
        <w:ind w:left="2880" w:hanging="360"/>
      </w:pPr>
    </w:lvl>
    <w:lvl w:ilvl="4" w:tplc="29563C9E" w:tentative="1">
      <w:start w:val="1"/>
      <w:numFmt w:val="lowerLetter"/>
      <w:lvlText w:val="%5."/>
      <w:lvlJc w:val="left"/>
      <w:pPr>
        <w:ind w:left="3600" w:hanging="360"/>
      </w:pPr>
    </w:lvl>
    <w:lvl w:ilvl="5" w:tplc="D506D26E" w:tentative="1">
      <w:start w:val="1"/>
      <w:numFmt w:val="lowerRoman"/>
      <w:lvlText w:val="%6."/>
      <w:lvlJc w:val="right"/>
      <w:pPr>
        <w:ind w:left="4320" w:hanging="180"/>
      </w:pPr>
    </w:lvl>
    <w:lvl w:ilvl="6" w:tplc="7818C2DA" w:tentative="1">
      <w:start w:val="1"/>
      <w:numFmt w:val="decimal"/>
      <w:lvlText w:val="%7."/>
      <w:lvlJc w:val="left"/>
      <w:pPr>
        <w:ind w:left="5040" w:hanging="360"/>
      </w:pPr>
    </w:lvl>
    <w:lvl w:ilvl="7" w:tplc="BC686106" w:tentative="1">
      <w:start w:val="1"/>
      <w:numFmt w:val="lowerLetter"/>
      <w:lvlText w:val="%8."/>
      <w:lvlJc w:val="left"/>
      <w:pPr>
        <w:ind w:left="5760" w:hanging="360"/>
      </w:pPr>
    </w:lvl>
    <w:lvl w:ilvl="8" w:tplc="B6EC1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2AA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6A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A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0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3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80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2E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86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2FC7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7CB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23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2F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6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43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A9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E5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8F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136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C8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815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29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C7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E8E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E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2D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54C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F40E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4A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46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5AD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C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6C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6C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E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49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8387B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42C6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AE5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5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2F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AA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8E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E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66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D5CFF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0CB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81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0D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4D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25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AA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CC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E1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FE6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27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E5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1A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4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D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AD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E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A5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D5C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44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EC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01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2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2F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A1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21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60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3068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943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4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C5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84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C3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81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6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E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144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8D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88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4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04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E3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47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E2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39C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AA6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AB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C9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67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18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4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C5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347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0BAD5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F81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8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8C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CA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85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4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AD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6C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AC27F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F435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3C67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A008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8282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F6A9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B289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D3467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740F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28CF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347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01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C5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8D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6F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8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49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8CE2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3CA9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19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0247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A65F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F8CE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A0A3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92B0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3A084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AD08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041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F0C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8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60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7CD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C7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8E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4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7781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C03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BEA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89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43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C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6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AE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F8458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1EA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89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83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7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A6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00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8B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CF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234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87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B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24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E7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21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6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28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41829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67AC2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223E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B277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2815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D0CF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B807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D077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A001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EEE3F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ACA0B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C187C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723C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582C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BE331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D2E13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FACD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C4BC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EB693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C94C3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B6A6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A4E2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1698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7239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4417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466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2294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6AE1E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2CB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EB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E1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CA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0A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44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46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05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44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E06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C2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2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C3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F6C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C2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02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C2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7843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BAA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B8D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AD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CF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64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A0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A4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9CA0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DE3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E3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A9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EA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48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02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C0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2E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328D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0D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A9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1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4A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06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E3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2F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88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B2B"/>
    <w:rsid w:val="000C29D1"/>
    <w:rsid w:val="000E5548"/>
    <w:rsid w:val="00281B2B"/>
    <w:rsid w:val="003B6908"/>
    <w:rsid w:val="004865DC"/>
    <w:rsid w:val="00800E33"/>
    <w:rsid w:val="00C1612E"/>
    <w:rsid w:val="00D22499"/>
    <w:rsid w:val="00ED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2020-12-01T07:06:00Z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