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E727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203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D681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E72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E72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E727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E727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F20E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E72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E72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E72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E727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F20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F20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727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F20E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E7276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5626F">
        <w:rPr>
          <w:rFonts w:eastAsiaTheme="minorEastAsia"/>
          <w:color w:val="000000"/>
          <w:sz w:val="26"/>
          <w:szCs w:val="26"/>
        </w:rPr>
        <w:t>09.11.2020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</w:t>
      </w:r>
      <w:r w:rsidR="00F5626F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</w:t>
      </w:r>
      <w:r w:rsidR="00F5626F">
        <w:rPr>
          <w:rFonts w:eastAsiaTheme="minorEastAsia"/>
          <w:color w:val="000000"/>
          <w:sz w:val="26"/>
          <w:szCs w:val="26"/>
        </w:rPr>
        <w:t>12/22</w:t>
      </w:r>
    </w:p>
    <w:p w:rsidR="00E649DB" w:rsidRPr="00E649DB" w:rsidRDefault="007E727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E727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изменения в Положение о порядке представления лицом, поступающим на должность руководителя муниципального учреждения муниципального образования «Город Глазов», и руководителем муниципального учреждения муниципального образования «Город Глазов»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утвержденное постановлением Администрации города Глазова от 06.10.2015 № 12/21</w:t>
      </w:r>
      <w:proofErr w:type="gramEnd"/>
    </w:p>
    <w:p w:rsidR="00AC14C7" w:rsidRPr="00760BEF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2322" w:rsidRDefault="006B2322" w:rsidP="006B2322">
      <w:pPr>
        <w:pStyle w:val="ConsPlusNonformat"/>
        <w:widowControl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23D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Удмуртской Республики от 05.08.2020 № 366 «О внесении изменения в постановление Правительства Удмуртской Республики от 25 февраля 2013 года № 85 «Об утверждении Положения о порядке представления лицом, поступающим на должность руководителя государственного учреждения Удмуртской Республики, и руководителем государственного учреждения Удмуртской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детей», руководствуясь Уставом города Глазова,</w:t>
      </w:r>
    </w:p>
    <w:p w:rsidR="006B2322" w:rsidRDefault="006B2322" w:rsidP="006B2322">
      <w:pPr>
        <w:pStyle w:val="ConsPlusNonformat"/>
        <w:widowControl/>
        <w:spacing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B2322" w:rsidRDefault="006B2322" w:rsidP="006B2322">
      <w:pPr>
        <w:pStyle w:val="ConsPlusNonformat"/>
        <w:widowControl/>
        <w:spacing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814979"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8149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Я Ю:</w:t>
      </w:r>
    </w:p>
    <w:p w:rsidR="006B2322" w:rsidRDefault="006B2322" w:rsidP="006B2322">
      <w:pPr>
        <w:pStyle w:val="ConsPlusNonformat"/>
        <w:widowControl/>
        <w:spacing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B2322" w:rsidRDefault="006B2322" w:rsidP="006B2322">
      <w:pPr>
        <w:pStyle w:val="ConsPlusNonformat"/>
        <w:widowControl/>
        <w:numPr>
          <w:ilvl w:val="0"/>
          <w:numId w:val="42"/>
        </w:numPr>
        <w:tabs>
          <w:tab w:val="left" w:pos="993"/>
        </w:tabs>
        <w:spacing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14979">
        <w:rPr>
          <w:rFonts w:ascii="Times New Roman" w:hAnsi="Times New Roman" w:cs="Times New Roman"/>
          <w:color w:val="000000"/>
          <w:sz w:val="26"/>
          <w:szCs w:val="26"/>
        </w:rPr>
        <w:t xml:space="preserve">Внести в Положение о порядке представления лицом, поступающим на должность руководителя муниципального учреждения муниципального образования «Город Глазов», и руководителем муниципального учреждения муниципального образования «Город Глазов»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</w:t>
      </w:r>
      <w:r w:rsidRPr="00814979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детей, утвержденное постановлением Администрации города Глазова от 06.10.2015 № 12/21</w:t>
      </w:r>
      <w:r>
        <w:rPr>
          <w:rFonts w:ascii="Times New Roman" w:hAnsi="Times New Roman" w:cs="Times New Roman"/>
          <w:color w:val="000000"/>
          <w:sz w:val="26"/>
          <w:szCs w:val="26"/>
        </w:rPr>
        <w:t>, изменение, изложив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 3 в новой редакции:</w:t>
      </w:r>
    </w:p>
    <w:p w:rsidR="006B2322" w:rsidRDefault="006B2322" w:rsidP="006B2322">
      <w:pPr>
        <w:pStyle w:val="ConsPlusNonformat"/>
        <w:widowControl/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Сведения о доходах, об имуществе и обязательствах имущественного характера представляются в виде справки 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6B2322" w:rsidRDefault="006B2322" w:rsidP="006B2322">
      <w:pPr>
        <w:pStyle w:val="ConsPlusNonformat"/>
        <w:widowControl/>
        <w:numPr>
          <w:ilvl w:val="0"/>
          <w:numId w:val="42"/>
        </w:numPr>
        <w:tabs>
          <w:tab w:val="left" w:pos="1134"/>
        </w:tabs>
        <w:spacing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AC14C7" w:rsidRPr="00760BEF" w:rsidRDefault="006B2322" w:rsidP="006B2322">
      <w:pPr>
        <w:spacing w:line="360" w:lineRule="auto"/>
        <w:ind w:right="566"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color w:val="000000"/>
          <w:sz w:val="26"/>
          <w:szCs w:val="26"/>
        </w:rPr>
        <w:t>3.</w:t>
      </w:r>
      <w:r w:rsidRPr="006B2322">
        <w:rPr>
          <w:color w:val="000000"/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D681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E727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E727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E7276" w:rsidP="00F5626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FF20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E7" w:rsidRDefault="00FF20E7">
      <w:r>
        <w:separator/>
      </w:r>
    </w:p>
  </w:endnote>
  <w:endnote w:type="continuationSeparator" w:id="0">
    <w:p w:rsidR="00FF20E7" w:rsidRDefault="00FF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E7" w:rsidRDefault="00FF20E7">
      <w:r>
        <w:separator/>
      </w:r>
    </w:p>
  </w:footnote>
  <w:footnote w:type="continuationSeparator" w:id="0">
    <w:p w:rsidR="00FF20E7" w:rsidRDefault="00FF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A21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72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F20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A212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727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26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F20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3D44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7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8C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A3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E3E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A2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462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4A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0E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05AD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B2F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F6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06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A0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128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89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8F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387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EE600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020A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6BC7E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6CB8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8DED9C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8DEAA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E47C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B3697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E04B4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A2CAD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58DA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B0BF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8445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F881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2A26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CEC9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5C3A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2AA6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5225D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C60FC62" w:tentative="1">
      <w:start w:val="1"/>
      <w:numFmt w:val="lowerLetter"/>
      <w:lvlText w:val="%2."/>
      <w:lvlJc w:val="left"/>
      <w:pPr>
        <w:ind w:left="1440" w:hanging="360"/>
      </w:pPr>
    </w:lvl>
    <w:lvl w:ilvl="2" w:tplc="ED0A2C4E" w:tentative="1">
      <w:start w:val="1"/>
      <w:numFmt w:val="lowerRoman"/>
      <w:lvlText w:val="%3."/>
      <w:lvlJc w:val="right"/>
      <w:pPr>
        <w:ind w:left="2160" w:hanging="180"/>
      </w:pPr>
    </w:lvl>
    <w:lvl w:ilvl="3" w:tplc="2CDC725E" w:tentative="1">
      <w:start w:val="1"/>
      <w:numFmt w:val="decimal"/>
      <w:lvlText w:val="%4."/>
      <w:lvlJc w:val="left"/>
      <w:pPr>
        <w:ind w:left="2880" w:hanging="360"/>
      </w:pPr>
    </w:lvl>
    <w:lvl w:ilvl="4" w:tplc="FB98AF98" w:tentative="1">
      <w:start w:val="1"/>
      <w:numFmt w:val="lowerLetter"/>
      <w:lvlText w:val="%5."/>
      <w:lvlJc w:val="left"/>
      <w:pPr>
        <w:ind w:left="3600" w:hanging="360"/>
      </w:pPr>
    </w:lvl>
    <w:lvl w:ilvl="5" w:tplc="EE502D7A" w:tentative="1">
      <w:start w:val="1"/>
      <w:numFmt w:val="lowerRoman"/>
      <w:lvlText w:val="%6."/>
      <w:lvlJc w:val="right"/>
      <w:pPr>
        <w:ind w:left="4320" w:hanging="180"/>
      </w:pPr>
    </w:lvl>
    <w:lvl w:ilvl="6" w:tplc="E5BE5018" w:tentative="1">
      <w:start w:val="1"/>
      <w:numFmt w:val="decimal"/>
      <w:lvlText w:val="%7."/>
      <w:lvlJc w:val="left"/>
      <w:pPr>
        <w:ind w:left="5040" w:hanging="360"/>
      </w:pPr>
    </w:lvl>
    <w:lvl w:ilvl="7" w:tplc="1F9E3EBC" w:tentative="1">
      <w:start w:val="1"/>
      <w:numFmt w:val="lowerLetter"/>
      <w:lvlText w:val="%8."/>
      <w:lvlJc w:val="left"/>
      <w:pPr>
        <w:ind w:left="5760" w:hanging="360"/>
      </w:pPr>
    </w:lvl>
    <w:lvl w:ilvl="8" w:tplc="1B38B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FEC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E6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26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8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8C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AC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8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47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AC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6C877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723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8E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066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E4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446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CB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EB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A1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ADAF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E0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65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C0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61F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012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61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06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CF0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AE27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6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A2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08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0C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29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F89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C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E6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A288F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7E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783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42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69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7006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25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E2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AA2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F8C32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9989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208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6B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8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E7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0E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E9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49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8866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6DB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AF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2C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E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2D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720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C1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2F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20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62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82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67E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2C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80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B7C78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26B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381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80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A99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92B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EF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AA8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8F6E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C9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A3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00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04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08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CE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EA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2E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72E9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74E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CE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A6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4B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862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04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6A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E4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DD215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04C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A29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8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09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AD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CD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A5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23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02EDF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0A214A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DCE2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158C3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1400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D58A70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72C39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EDCCE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B87D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688F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BAB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CB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61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28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CA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4C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669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CCA9B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3A5E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EFA9D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B1E66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59447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160E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886A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8633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F6EB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B86F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106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7E1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EB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25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FE5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4A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A3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384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C3A5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B2F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BE9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B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A5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3A1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6D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C9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01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AFCDB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A2CD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811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44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07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E1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A2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0B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2BD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BF08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4F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4BA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8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A2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A7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0C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2A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F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EF80E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5E8A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7231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F25B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BA47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E12EF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18E26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BC8A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ABC79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0EE00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66ED7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7E17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2267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9C2CD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0B0D3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D1871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16C7C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23665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65660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9E46C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5043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BACF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F8DD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3AA7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F62F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E6E3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E88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9F60F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3EA9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E4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1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AC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E2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0D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84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80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FB0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E6B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25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F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69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25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21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085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80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51E9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30D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9AA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21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6C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62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0E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A7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CC1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8E69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20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787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C0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AF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A60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AA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AC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5CC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B523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EC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E5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64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61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48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43E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7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42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250617"/>
    <w:multiLevelType w:val="hybridMultilevel"/>
    <w:tmpl w:val="168C8130"/>
    <w:lvl w:ilvl="0" w:tplc="0A5A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1A"/>
    <w:rsid w:val="006B2322"/>
    <w:rsid w:val="007A2122"/>
    <w:rsid w:val="007E7276"/>
    <w:rsid w:val="00876848"/>
    <w:rsid w:val="00DD681A"/>
    <w:rsid w:val="00EC1097"/>
    <w:rsid w:val="00F5626F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B2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2020-11-09T09:49:00Z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