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53" w:rsidRPr="00E649DB" w:rsidRDefault="005771A3" w:rsidP="00D60953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233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A1602F" w:rsidTr="00D60953">
        <w:trPr>
          <w:jc w:val="center"/>
        </w:trPr>
        <w:tc>
          <w:tcPr>
            <w:tcW w:w="3988" w:type="dxa"/>
            <w:vAlign w:val="center"/>
          </w:tcPr>
          <w:p w:rsidR="00D60953" w:rsidRPr="00E649DB" w:rsidRDefault="005771A3" w:rsidP="00D60953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D60953" w:rsidRPr="00E649DB" w:rsidRDefault="005771A3" w:rsidP="00D60953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D60953" w:rsidRPr="00E649DB" w:rsidRDefault="005771A3" w:rsidP="00D60953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D60953" w:rsidRPr="00E649DB" w:rsidRDefault="005771A3" w:rsidP="00D60953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D60953" w:rsidRPr="00E649DB" w:rsidRDefault="00D60953" w:rsidP="00D60953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D60953" w:rsidRPr="00E649DB" w:rsidRDefault="005771A3" w:rsidP="00D60953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D60953" w:rsidRPr="00E649DB" w:rsidRDefault="005771A3" w:rsidP="00D60953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D60953" w:rsidRPr="00E649DB" w:rsidRDefault="005771A3" w:rsidP="00D60953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D60953" w:rsidRPr="00E649DB" w:rsidRDefault="005771A3" w:rsidP="00D60953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D60953" w:rsidRPr="00E649DB" w:rsidRDefault="00D60953" w:rsidP="00D60953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D60953" w:rsidRPr="00E649DB" w:rsidRDefault="00D60953" w:rsidP="00D60953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D60953" w:rsidRPr="00E649DB" w:rsidRDefault="005771A3" w:rsidP="00D60953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D60953" w:rsidRPr="00E649DB" w:rsidRDefault="00D60953" w:rsidP="00D60953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D60953" w:rsidRPr="00E649DB" w:rsidRDefault="005771A3" w:rsidP="00D60953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03197">
        <w:rPr>
          <w:rFonts w:eastAsiaTheme="minorEastAsia"/>
          <w:color w:val="000000"/>
          <w:sz w:val="26"/>
          <w:szCs w:val="26"/>
        </w:rPr>
        <w:t>02.10.2020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</w:t>
      </w:r>
      <w:r w:rsidR="00C03197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 № __</w:t>
      </w:r>
      <w:r w:rsidR="00C03197">
        <w:rPr>
          <w:rFonts w:eastAsiaTheme="minorEastAsia"/>
          <w:color w:val="000000"/>
          <w:sz w:val="26"/>
          <w:szCs w:val="26"/>
        </w:rPr>
        <w:t>20/39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D60953" w:rsidRPr="00E649DB" w:rsidRDefault="00D60953" w:rsidP="00D60953">
      <w:pPr>
        <w:ind w:right="-143"/>
        <w:rPr>
          <w:rFonts w:eastAsiaTheme="minorEastAsia"/>
          <w:color w:val="000000"/>
          <w:sz w:val="44"/>
          <w:szCs w:val="44"/>
        </w:rPr>
      </w:pPr>
    </w:p>
    <w:p w:rsidR="00D60953" w:rsidRPr="00E649DB" w:rsidRDefault="005771A3" w:rsidP="00D60953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0953" w:rsidRPr="00760BEF" w:rsidRDefault="00D60953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0953" w:rsidRPr="00E649DB" w:rsidRDefault="005771A3" w:rsidP="0098587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3"/>
          <w:b/>
          <w:color w:val="auto"/>
          <w:sz w:val="26"/>
          <w:szCs w:val="26"/>
        </w:rPr>
        <w:t>Об утверждении Административного регламента по предоставлению муниципальной услуги «Принятие решения об организации и проведении  либо об отказе в организации и проведении ярмарки»</w:t>
      </w:r>
    </w:p>
    <w:p w:rsidR="00D60953" w:rsidRPr="00760BEF" w:rsidRDefault="00D60953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95ACE" w:rsidRPr="006209AA" w:rsidRDefault="00D95ACE" w:rsidP="00D95ACE">
      <w:pPr>
        <w:tabs>
          <w:tab w:val="left" w:pos="935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D95AC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Руководствуясь Федеральным законом  от  27.07.2010 № 210-ФЗ «Об организации предоставления государственных и муниципальных услуг», постановлением Администрации города Глазова от 27.06.2011 № 18/53 «</w:t>
      </w:r>
      <w:proofErr w:type="gramStart"/>
      <w:r w:rsidRPr="00D95AC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Об</w:t>
      </w:r>
      <w:proofErr w:type="gramEnd"/>
      <w:r w:rsidRPr="00D95AC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proofErr w:type="gramStart"/>
      <w:r w:rsidRPr="00D95AC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утверждении Порядка разработки и утверждения административных регламентов  по предоставлению муниципальных услуг в муниципальном образовании «Город Глазов», постановлением Администрации города Глазова от 10.10.2016  № 20/32 «Об утверждении </w:t>
      </w:r>
      <w:r w:rsidRPr="008F324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Перечн</w:t>
      </w:r>
      <w:r w:rsidR="00537792" w:rsidRPr="008F324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я</w:t>
      </w:r>
      <w:r w:rsidRPr="008F3247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муниципальных</w:t>
      </w:r>
      <w:r w:rsidRPr="00D95ACE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услуг, предоставляемых органами местного самоуправления муниципального образования «Город Глазов»</w:t>
      </w:r>
      <w:r w:rsidR="00537792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</w:t>
      </w:r>
      <w:r w:rsidR="00537792"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(</w:t>
      </w:r>
      <w:r w:rsidR="00BA0540"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П</w:t>
      </w:r>
      <w:r w:rsidR="00537792"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еречень услуг № 1)</w:t>
      </w:r>
      <w:r w:rsidR="00810ADD"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»</w:t>
      </w:r>
      <w:r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, Уставом муниципального образования «Город Глазов»</w:t>
      </w:r>
      <w:proofErr w:type="gramEnd"/>
    </w:p>
    <w:p w:rsidR="00D95ACE" w:rsidRPr="006209AA" w:rsidRDefault="00D95ACE" w:rsidP="00D95ACE">
      <w:pPr>
        <w:tabs>
          <w:tab w:val="left" w:pos="9356"/>
        </w:tabs>
        <w:spacing w:line="360" w:lineRule="auto"/>
        <w:jc w:val="both"/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6209AA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>ПОСТАНОВЛЯЮ:</w:t>
      </w:r>
    </w:p>
    <w:p w:rsidR="00D95ACE" w:rsidRPr="006209AA" w:rsidRDefault="00D95ACE" w:rsidP="00D95ACE">
      <w:pPr>
        <w:tabs>
          <w:tab w:val="left" w:pos="935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1. Утвердить прилагаемый Административный регламент по предоставлению муниципальной услуги «Принятие решения об организации и проведении  либо об отказе в организации и проведении ярмарки».</w:t>
      </w:r>
    </w:p>
    <w:p w:rsidR="00537792" w:rsidRPr="006209AA" w:rsidRDefault="00D95ACE" w:rsidP="00D95ACE">
      <w:pPr>
        <w:tabs>
          <w:tab w:val="left" w:pos="935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2. Признать утратившим силу</w:t>
      </w:r>
      <w:r w:rsidR="00537792"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:</w:t>
      </w:r>
    </w:p>
    <w:p w:rsidR="00537792" w:rsidRPr="006209AA" w:rsidRDefault="00537792" w:rsidP="00D95ACE">
      <w:pPr>
        <w:tabs>
          <w:tab w:val="left" w:pos="935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-</w:t>
      </w:r>
      <w:r w:rsidR="00D95ACE"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постановление Администрации города Глазова от 23.08.2017 № 20/34 «Об утверждении Административного регламента по предоставлению муниципальной услуги «Прием и рассмотрение уведомлений об организации  и проведении ярмарки», </w:t>
      </w:r>
    </w:p>
    <w:p w:rsidR="00D95ACE" w:rsidRPr="006209AA" w:rsidRDefault="00537792" w:rsidP="00D95ACE">
      <w:pPr>
        <w:tabs>
          <w:tab w:val="left" w:pos="935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- </w:t>
      </w:r>
      <w:r w:rsidR="00D95ACE"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постановление Администрации города Глазова от 29.01.2020 № 20/2  «О внесении изменений  в административный регламент по предоставлению муниципальной услуги «Прием и рассмотрение уведомлений об организации  и </w:t>
      </w:r>
      <w:r w:rsidR="00D95ACE"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lastRenderedPageBreak/>
        <w:t xml:space="preserve">проведении ярмарки», утвержденный постановлением Администрации города Глазова от 23.08.2017 № 20/34». </w:t>
      </w:r>
    </w:p>
    <w:p w:rsidR="00D95ACE" w:rsidRPr="006209AA" w:rsidRDefault="00D95ACE" w:rsidP="00D95ACE">
      <w:pPr>
        <w:tabs>
          <w:tab w:val="left" w:pos="935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3. Настоящее постановление подлежит опубликованию в средствах массовой информации.</w:t>
      </w:r>
    </w:p>
    <w:p w:rsidR="00D95ACE" w:rsidRPr="006209AA" w:rsidRDefault="00D95ACE" w:rsidP="00D95ACE">
      <w:pPr>
        <w:tabs>
          <w:tab w:val="left" w:pos="9356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4. </w:t>
      </w:r>
      <w:proofErr w:type="gramStart"/>
      <w:r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Pr="006209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оставляю за собой.</w:t>
      </w:r>
    </w:p>
    <w:p w:rsidR="00D60953" w:rsidRPr="006209AA" w:rsidRDefault="00D60953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60953" w:rsidRPr="006209AA" w:rsidRDefault="00D60953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60953" w:rsidRPr="006209AA" w:rsidRDefault="00D60953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A1602F" w:rsidRPr="006209AA" w:rsidTr="00D60953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60953" w:rsidRPr="006209AA" w:rsidRDefault="005771A3" w:rsidP="00D60953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6209AA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60953" w:rsidRPr="006209AA" w:rsidRDefault="005771A3" w:rsidP="00D60953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6209AA">
              <w:rPr>
                <w:rStyle w:val="af3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6209AA">
              <w:rPr>
                <w:rStyle w:val="af3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D60953" w:rsidRPr="006209AA" w:rsidRDefault="00D60953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03197" w:rsidRDefault="005771A3" w:rsidP="00C03197">
      <w:pPr>
        <w:spacing w:line="360" w:lineRule="auto"/>
        <w:ind w:right="566"/>
        <w:jc w:val="right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6209AA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6209AA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7B1471" w:rsidRPr="006209AA" w:rsidRDefault="007B1471" w:rsidP="00C03197">
      <w:pPr>
        <w:spacing w:line="360" w:lineRule="auto"/>
        <w:ind w:right="566"/>
        <w:jc w:val="right"/>
        <w:outlineLvl w:val="0"/>
        <w:rPr>
          <w:sz w:val="26"/>
          <w:szCs w:val="26"/>
        </w:rPr>
      </w:pPr>
      <w:r w:rsidRPr="006209AA">
        <w:rPr>
          <w:sz w:val="26"/>
          <w:szCs w:val="26"/>
        </w:rPr>
        <w:t xml:space="preserve">УТВЕРЖДЕН </w:t>
      </w:r>
    </w:p>
    <w:p w:rsidR="007B1471" w:rsidRPr="006209AA" w:rsidRDefault="007B1471" w:rsidP="007B1471">
      <w:pPr>
        <w:pStyle w:val="af8"/>
        <w:spacing w:before="0" w:after="0" w:line="100" w:lineRule="atLeast"/>
        <w:ind w:left="5595"/>
        <w:rPr>
          <w:rFonts w:ascii="Times New Roman" w:eastAsia="Times New Roman" w:hAnsi="Times New Roman" w:cs="Times New Roman"/>
          <w:sz w:val="26"/>
          <w:szCs w:val="26"/>
        </w:rPr>
      </w:pPr>
      <w:r w:rsidRPr="006209AA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B1471" w:rsidRPr="006209AA" w:rsidRDefault="007B1471" w:rsidP="007B1471">
      <w:pPr>
        <w:pStyle w:val="af8"/>
        <w:spacing w:before="0" w:after="0" w:line="100" w:lineRule="atLeast"/>
        <w:ind w:left="5595"/>
        <w:rPr>
          <w:rFonts w:ascii="Times New Roman" w:eastAsia="Times New Roman" w:hAnsi="Times New Roman" w:cs="Times New Roman"/>
          <w:sz w:val="26"/>
          <w:szCs w:val="26"/>
        </w:rPr>
      </w:pPr>
      <w:r w:rsidRPr="006209AA">
        <w:rPr>
          <w:rFonts w:ascii="Times New Roman" w:eastAsia="Times New Roman" w:hAnsi="Times New Roman" w:cs="Times New Roman"/>
          <w:sz w:val="26"/>
          <w:szCs w:val="26"/>
        </w:rPr>
        <w:t xml:space="preserve">города Глазова                              </w:t>
      </w:r>
    </w:p>
    <w:p w:rsidR="007B1471" w:rsidRPr="006209AA" w:rsidRDefault="007B1471" w:rsidP="007B1471">
      <w:pPr>
        <w:pStyle w:val="af8"/>
        <w:spacing w:before="0" w:after="0"/>
        <w:ind w:left="5595"/>
        <w:rPr>
          <w:rFonts w:ascii="Times New Roman" w:eastAsia="Times New Roman" w:hAnsi="Times New Roman" w:cs="Times New Roman"/>
          <w:sz w:val="26"/>
          <w:szCs w:val="26"/>
        </w:rPr>
      </w:pPr>
      <w:r w:rsidRPr="006209AA">
        <w:rPr>
          <w:rFonts w:ascii="Times New Roman" w:eastAsia="Times New Roman" w:hAnsi="Times New Roman" w:cs="Times New Roman"/>
          <w:sz w:val="26"/>
          <w:szCs w:val="26"/>
        </w:rPr>
        <w:t xml:space="preserve">от  </w:t>
      </w:r>
      <w:r w:rsidR="00C03197">
        <w:rPr>
          <w:rFonts w:ascii="Times New Roman" w:eastAsia="Times New Roman" w:hAnsi="Times New Roman" w:cs="Times New Roman"/>
          <w:sz w:val="26"/>
          <w:szCs w:val="26"/>
        </w:rPr>
        <w:t>02.10.2020</w:t>
      </w:r>
      <w:r w:rsidRPr="006209AA">
        <w:rPr>
          <w:rFonts w:ascii="Times New Roman" w:eastAsia="Times New Roman" w:hAnsi="Times New Roman" w:cs="Times New Roman"/>
          <w:sz w:val="26"/>
          <w:szCs w:val="26"/>
        </w:rPr>
        <w:t xml:space="preserve"> №  </w:t>
      </w:r>
      <w:r w:rsidR="00C03197">
        <w:rPr>
          <w:rFonts w:ascii="Times New Roman" w:eastAsia="Times New Roman" w:hAnsi="Times New Roman" w:cs="Times New Roman"/>
          <w:sz w:val="26"/>
          <w:szCs w:val="26"/>
        </w:rPr>
        <w:t>20/39</w:t>
      </w:r>
    </w:p>
    <w:p w:rsidR="007B1471" w:rsidRPr="006209AA" w:rsidRDefault="007B1471" w:rsidP="007B1471">
      <w:pPr>
        <w:pStyle w:val="a5"/>
      </w:pPr>
    </w:p>
    <w:p w:rsidR="007B1471" w:rsidRPr="006209AA" w:rsidRDefault="007B1471" w:rsidP="0098587B">
      <w:pPr>
        <w:pStyle w:val="af8"/>
        <w:spacing w:before="0" w:after="0"/>
        <w:jc w:val="center"/>
        <w:rPr>
          <w:rFonts w:ascii="Times New Roman" w:eastAsia="Times New Roman" w:hAnsi="Times New Roman" w:cs="Times New Roman"/>
          <w:b/>
        </w:rPr>
      </w:pPr>
      <w:r w:rsidRPr="006209AA">
        <w:rPr>
          <w:rFonts w:ascii="Times New Roman" w:eastAsia="Times New Roman" w:hAnsi="Times New Roman" w:cs="Times New Roman"/>
          <w:b/>
        </w:rPr>
        <w:t>Административный регламент</w:t>
      </w:r>
    </w:p>
    <w:p w:rsidR="007B1471" w:rsidRPr="006209AA" w:rsidRDefault="007B1471" w:rsidP="0098587B">
      <w:pPr>
        <w:jc w:val="center"/>
        <w:rPr>
          <w:b/>
          <w:sz w:val="28"/>
          <w:szCs w:val="28"/>
        </w:rPr>
      </w:pPr>
      <w:r w:rsidRPr="006209AA">
        <w:rPr>
          <w:b/>
          <w:sz w:val="28"/>
          <w:szCs w:val="28"/>
        </w:rPr>
        <w:t>по предоставлению м</w:t>
      </w:r>
      <w:bookmarkStart w:id="0" w:name="__DdeLink__1_1508433085"/>
      <w:r w:rsidRPr="006209AA">
        <w:rPr>
          <w:b/>
          <w:sz w:val="28"/>
          <w:szCs w:val="28"/>
        </w:rPr>
        <w:t xml:space="preserve">униципальной услуги </w:t>
      </w:r>
    </w:p>
    <w:p w:rsidR="007B1471" w:rsidRPr="006209AA" w:rsidRDefault="007B1471" w:rsidP="0098587B">
      <w:pPr>
        <w:jc w:val="center"/>
        <w:rPr>
          <w:b/>
          <w:sz w:val="28"/>
          <w:szCs w:val="28"/>
        </w:rPr>
      </w:pPr>
      <w:r w:rsidRPr="006209AA">
        <w:rPr>
          <w:b/>
          <w:sz w:val="28"/>
          <w:szCs w:val="28"/>
        </w:rPr>
        <w:t xml:space="preserve">«Принятие решения об организации и проведении </w:t>
      </w:r>
    </w:p>
    <w:p w:rsidR="007B1471" w:rsidRPr="006209AA" w:rsidRDefault="007B1471" w:rsidP="0098587B">
      <w:pPr>
        <w:jc w:val="center"/>
        <w:rPr>
          <w:b/>
          <w:sz w:val="28"/>
          <w:szCs w:val="28"/>
        </w:rPr>
      </w:pPr>
      <w:r w:rsidRPr="006209AA">
        <w:rPr>
          <w:b/>
          <w:sz w:val="28"/>
          <w:szCs w:val="28"/>
        </w:rPr>
        <w:t>либо об отказе в организации и проведении ярмарки»</w:t>
      </w:r>
    </w:p>
    <w:bookmarkEnd w:id="0"/>
    <w:p w:rsidR="007B1471" w:rsidRPr="006209AA" w:rsidRDefault="007B1471" w:rsidP="0098587B">
      <w:pPr>
        <w:pStyle w:val="210"/>
        <w:spacing w:line="276" w:lineRule="auto"/>
        <w:ind w:firstLine="0"/>
        <w:jc w:val="center"/>
        <w:rPr>
          <w:sz w:val="26"/>
          <w:szCs w:val="26"/>
        </w:rPr>
      </w:pPr>
    </w:p>
    <w:p w:rsidR="007B1471" w:rsidRPr="00ED201A" w:rsidRDefault="007B1471" w:rsidP="00ED4DD4">
      <w:pPr>
        <w:widowControl w:val="0"/>
        <w:numPr>
          <w:ilvl w:val="0"/>
          <w:numId w:val="2"/>
        </w:numPr>
        <w:suppressAutoHyphens/>
        <w:spacing w:line="276" w:lineRule="auto"/>
        <w:jc w:val="center"/>
        <w:rPr>
          <w:b/>
          <w:bCs/>
          <w:sz w:val="26"/>
          <w:szCs w:val="26"/>
        </w:rPr>
      </w:pPr>
      <w:r w:rsidRPr="00ED201A">
        <w:rPr>
          <w:b/>
          <w:bCs/>
          <w:sz w:val="26"/>
          <w:szCs w:val="26"/>
        </w:rPr>
        <w:t>Общие положения</w:t>
      </w:r>
    </w:p>
    <w:p w:rsidR="007B1471" w:rsidRPr="00ED201A" w:rsidRDefault="007B1471" w:rsidP="00E677D6">
      <w:pPr>
        <w:pStyle w:val="30"/>
        <w:spacing w:line="288" w:lineRule="auto"/>
        <w:ind w:firstLine="709"/>
        <w:rPr>
          <w:sz w:val="26"/>
          <w:szCs w:val="26"/>
        </w:rPr>
      </w:pPr>
      <w:r w:rsidRPr="00ED201A">
        <w:rPr>
          <w:sz w:val="26"/>
          <w:szCs w:val="26"/>
        </w:rPr>
        <w:t xml:space="preserve">Административный регламент </w:t>
      </w:r>
      <w:r w:rsidRPr="00ED201A">
        <w:rPr>
          <w:b/>
          <w:bCs/>
          <w:sz w:val="26"/>
          <w:szCs w:val="26"/>
        </w:rPr>
        <w:t xml:space="preserve"> </w:t>
      </w:r>
      <w:r w:rsidRPr="00ED201A">
        <w:rPr>
          <w:bCs/>
          <w:sz w:val="26"/>
          <w:szCs w:val="26"/>
        </w:rPr>
        <w:t>по предоставлению</w:t>
      </w:r>
      <w:r w:rsidRPr="00ED201A">
        <w:rPr>
          <w:b/>
          <w:bCs/>
          <w:sz w:val="26"/>
          <w:szCs w:val="26"/>
        </w:rPr>
        <w:t xml:space="preserve"> </w:t>
      </w:r>
      <w:r w:rsidRPr="00ED201A">
        <w:rPr>
          <w:sz w:val="26"/>
          <w:szCs w:val="26"/>
        </w:rPr>
        <w:t>муниципальной услуги «Принятие решения об организации и проведении либо об отказе в организации и проведении ярмарки</w:t>
      </w:r>
      <w:r w:rsidRPr="00ED201A">
        <w:rPr>
          <w:sz w:val="26"/>
          <w:szCs w:val="26"/>
          <w:shd w:val="clear" w:color="auto" w:fill="FFFFFF"/>
        </w:rPr>
        <w:t>» (далее - Регламент)</w:t>
      </w:r>
      <w:r w:rsidRPr="00ED201A">
        <w:rPr>
          <w:sz w:val="26"/>
          <w:szCs w:val="26"/>
        </w:rPr>
        <w:t xml:space="preserve">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Регламент определяет порядок предоставления муниципальной услуги, сроки и последовательность действий (административных процедур) при предоставлении муниципальной услуги, а также стандарт предоставления муниципальной услуги.</w:t>
      </w:r>
    </w:p>
    <w:p w:rsidR="007B1471" w:rsidRPr="00ED201A" w:rsidRDefault="007B1471" w:rsidP="00E677D6">
      <w:pPr>
        <w:tabs>
          <w:tab w:val="left" w:pos="993"/>
          <w:tab w:val="left" w:pos="6804"/>
          <w:tab w:val="right" w:pos="9214"/>
        </w:tabs>
        <w:spacing w:line="288" w:lineRule="auto"/>
        <w:ind w:firstLine="709"/>
        <w:jc w:val="both"/>
        <w:rPr>
          <w:bCs/>
          <w:sz w:val="26"/>
          <w:szCs w:val="26"/>
        </w:rPr>
      </w:pP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1.Наименование муниципальной услуги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ED201A">
        <w:rPr>
          <w:sz w:val="26"/>
          <w:szCs w:val="26"/>
        </w:rPr>
        <w:t>Принятие решения об организации и проведении либо об отказе в организации и проведении ярмарки</w:t>
      </w:r>
      <w:r w:rsidRPr="00ED201A">
        <w:rPr>
          <w:sz w:val="26"/>
          <w:szCs w:val="26"/>
          <w:shd w:val="clear" w:color="auto" w:fill="FFFFFF"/>
        </w:rPr>
        <w:t>.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  <w:shd w:val="clear" w:color="auto" w:fill="FFFFFF"/>
        </w:rPr>
      </w:pPr>
    </w:p>
    <w:p w:rsidR="007B1471" w:rsidRPr="00ED201A" w:rsidRDefault="007B1471" w:rsidP="00E677D6">
      <w:pPr>
        <w:tabs>
          <w:tab w:val="left" w:pos="993"/>
          <w:tab w:val="left" w:pos="6804"/>
          <w:tab w:val="right" w:pos="9214"/>
        </w:tabs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 xml:space="preserve">2. Наименование </w:t>
      </w:r>
      <w:r w:rsidR="00A52364" w:rsidRPr="00ED201A">
        <w:rPr>
          <w:b/>
          <w:sz w:val="26"/>
          <w:szCs w:val="26"/>
        </w:rPr>
        <w:t>разработчика Административного регламента</w:t>
      </w:r>
    </w:p>
    <w:p w:rsidR="007B1471" w:rsidRPr="00ED201A" w:rsidRDefault="00A52364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Разработчиком настоящего </w:t>
      </w:r>
      <w:r w:rsidRPr="00ED201A">
        <w:rPr>
          <w:b/>
          <w:sz w:val="26"/>
          <w:szCs w:val="26"/>
        </w:rPr>
        <w:t>Административного регламента</w:t>
      </w:r>
      <w:r w:rsidRPr="00ED201A">
        <w:rPr>
          <w:sz w:val="26"/>
          <w:szCs w:val="26"/>
        </w:rPr>
        <w:t xml:space="preserve"> является отраслевой орган </w:t>
      </w:r>
      <w:r w:rsidR="007B1471" w:rsidRPr="00ED201A">
        <w:rPr>
          <w:sz w:val="26"/>
          <w:szCs w:val="26"/>
        </w:rPr>
        <w:t>Администраци</w:t>
      </w:r>
      <w:r w:rsidRPr="00ED201A">
        <w:rPr>
          <w:sz w:val="26"/>
          <w:szCs w:val="26"/>
        </w:rPr>
        <w:t>и</w:t>
      </w:r>
      <w:r w:rsidR="007B1471" w:rsidRPr="00ED201A">
        <w:rPr>
          <w:sz w:val="26"/>
          <w:szCs w:val="26"/>
        </w:rPr>
        <w:t xml:space="preserve"> города Глазова</w:t>
      </w:r>
      <w:r w:rsidRPr="00ED201A">
        <w:rPr>
          <w:sz w:val="26"/>
          <w:szCs w:val="26"/>
        </w:rPr>
        <w:t xml:space="preserve"> - </w:t>
      </w:r>
      <w:r w:rsidR="007B1471" w:rsidRPr="00ED201A">
        <w:rPr>
          <w:rFonts w:cs="Calibri"/>
          <w:sz w:val="26"/>
          <w:szCs w:val="26"/>
        </w:rPr>
        <w:t>управление экономики, развития города, промышленности, потребительского рынка и предпринимательства Администрации города Глазова</w:t>
      </w:r>
      <w:r w:rsidR="007B1471"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pStyle w:val="ConsPlusNormal"/>
        <w:widowControl/>
        <w:tabs>
          <w:tab w:val="left" w:pos="993"/>
        </w:tabs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01A">
        <w:rPr>
          <w:rFonts w:ascii="Times New Roman" w:hAnsi="Times New Roman" w:cs="Times New Roman"/>
          <w:b/>
          <w:sz w:val="26"/>
          <w:szCs w:val="26"/>
        </w:rPr>
        <w:t>3. Перечень нормативных правовых актов, непосредственно регулирующих предоставление Муниципальной услуги</w:t>
      </w:r>
    </w:p>
    <w:p w:rsidR="007B1471" w:rsidRPr="00ED201A" w:rsidRDefault="007B1471" w:rsidP="00E677D6">
      <w:pPr>
        <w:pStyle w:val="ConsPlusNormal"/>
        <w:widowControl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01A">
        <w:rPr>
          <w:rFonts w:ascii="Times New Roman" w:hAnsi="Times New Roman" w:cs="Times New Roman"/>
          <w:sz w:val="26"/>
          <w:szCs w:val="26"/>
        </w:rPr>
        <w:t>- Конституция Российской Федерации («Собрание законодательства Российской Федерации», № 31, 04.08.2014;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-</w:t>
      </w:r>
      <w:r w:rsidRPr="00ED201A">
        <w:rPr>
          <w:sz w:val="26"/>
          <w:szCs w:val="26"/>
        </w:rPr>
        <w:tab/>
        <w:t xml:space="preserve">    Федеральный закон от 06.10.2003 №131-ФЗ «Об общих принципах организации местного самоуправления в Российской Федерации» («Собрание законодательства Российской Федерации»,  № 40, 06.10.2003;  «Российская газета», № 202, 08.10.2003; «Парламентская газета», № 186, 08.10.2003);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- Федеральный закон от 27.07.2010 № 210-ФЗ «Об организации предоставления государственных и муниципальных услуг» («Собрание законодательства Российской Федерации», № 31, 02.08.2010, «Российская газета», № 168, 30.07.2010);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lastRenderedPageBreak/>
        <w:t xml:space="preserve">-   Федеральный закон от 27.07. 2006  № 152- ФЗ «О персональных данных» («Собрание законодательства Российской Федерации» , № 31, 31.07.2006; «Российская газета», № 165, 29.07.2006); 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- Федеральный закон от 28.12.2009 № 381-ФЗ  «Об основах государственного регулирования торговой деятельности в Российской Федерации» ("Российская газета", N 253, 30.12.2009,"Собрание законодательства РФ", N 1, 04.01.2010);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-  Постановление Правительства Удмуртской Республики от  27.05.2020  №  228 «Об утверждении Порядка организации ярмарок и продажи товаров (выполнения работ, оказания услуг) на них на территории Удмуртской Республики» (Официальный сайт Главы Удмуртской Республики </w:t>
      </w:r>
      <w:r w:rsidRPr="00ED201A">
        <w:rPr>
          <w:sz w:val="26"/>
          <w:szCs w:val="26"/>
          <w:lang w:val="en-US"/>
        </w:rPr>
        <w:t>http</w:t>
      </w:r>
      <w:r w:rsidRPr="00ED201A">
        <w:rPr>
          <w:sz w:val="26"/>
          <w:szCs w:val="26"/>
        </w:rPr>
        <w:t xml:space="preserve">:// </w:t>
      </w:r>
      <w:hyperlink r:id="rId9" w:history="1">
        <w:r w:rsidRPr="00ED201A">
          <w:rPr>
            <w:rStyle w:val="a8"/>
            <w:sz w:val="26"/>
            <w:szCs w:val="26"/>
            <w:lang w:val="en-US"/>
          </w:rPr>
          <w:t>www</w:t>
        </w:r>
        <w:r w:rsidRPr="00ED201A">
          <w:rPr>
            <w:rStyle w:val="a8"/>
            <w:sz w:val="26"/>
            <w:szCs w:val="26"/>
          </w:rPr>
          <w:t>.</w:t>
        </w:r>
        <w:proofErr w:type="spellStart"/>
        <w:r w:rsidRPr="00ED201A">
          <w:rPr>
            <w:rStyle w:val="a8"/>
            <w:sz w:val="26"/>
            <w:szCs w:val="26"/>
            <w:lang w:val="en-US"/>
          </w:rPr>
          <w:t>udmurt</w:t>
        </w:r>
        <w:proofErr w:type="spellEnd"/>
        <w:r w:rsidRPr="00ED201A">
          <w:rPr>
            <w:rStyle w:val="a8"/>
            <w:sz w:val="26"/>
            <w:szCs w:val="26"/>
          </w:rPr>
          <w:t>.</w:t>
        </w:r>
        <w:proofErr w:type="spellStart"/>
        <w:r w:rsidRPr="00ED201A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ED201A">
        <w:rPr>
          <w:sz w:val="26"/>
          <w:szCs w:val="26"/>
        </w:rPr>
        <w:t>, 28.05.2020);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- Устав муниципального образования «Город Глазов», утвержденны</w:t>
      </w:r>
      <w:r w:rsidRPr="00ED201A">
        <w:rPr>
          <w:bCs/>
          <w:sz w:val="26"/>
          <w:szCs w:val="26"/>
        </w:rPr>
        <w:t>й решением городской Думы города Глазова Удмуртской Республики от 30.06.2005 N 461</w:t>
      </w:r>
      <w:r w:rsidRPr="00ED201A">
        <w:rPr>
          <w:sz w:val="26"/>
          <w:szCs w:val="26"/>
        </w:rPr>
        <w:t xml:space="preserve"> («Мой город», № 48, 05.07.2005); 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- Постановление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 («Городские ведомости»,  № 8, октябрь, 2011);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- Постановление Администрации города Глазова от 10.10.2016 № 20/32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 (официальный портал муниципального образования «Город Глазов»).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4.Описание заявителей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ab/>
        <w:t>Получателями Муниципальной услуги «Принятие решения об организации и проведении либо об отказе в организации и проведении ярмарки</w:t>
      </w:r>
      <w:r w:rsidRPr="00ED201A">
        <w:rPr>
          <w:sz w:val="26"/>
          <w:szCs w:val="26"/>
          <w:shd w:val="clear" w:color="auto" w:fill="FFFFFF"/>
        </w:rPr>
        <w:t>»</w:t>
      </w:r>
      <w:r w:rsidRPr="00ED201A">
        <w:rPr>
          <w:sz w:val="26"/>
          <w:szCs w:val="26"/>
        </w:rPr>
        <w:t xml:space="preserve"> (далее-Муниципальная услуга) являются юридические лица и индивидуальные предприниматели, </w:t>
      </w:r>
      <w:r w:rsidRPr="00ED201A">
        <w:rPr>
          <w:rFonts w:cs="Calibri"/>
          <w:sz w:val="26"/>
          <w:szCs w:val="26"/>
        </w:rPr>
        <w:t xml:space="preserve">имеющие намерение организовать ярмарку на территории города Глазова </w:t>
      </w:r>
      <w:r w:rsidRPr="00ED201A">
        <w:rPr>
          <w:b/>
          <w:sz w:val="26"/>
          <w:szCs w:val="26"/>
        </w:rPr>
        <w:t>(</w:t>
      </w:r>
      <w:r w:rsidRPr="00ED201A">
        <w:rPr>
          <w:sz w:val="26"/>
          <w:szCs w:val="26"/>
        </w:rPr>
        <w:t>далее - Заявители).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5. Порядок информирования о предоставлени</w:t>
      </w:r>
      <w:r w:rsidR="00E45C9C" w:rsidRPr="00ED201A">
        <w:rPr>
          <w:b/>
          <w:sz w:val="26"/>
          <w:szCs w:val="26"/>
        </w:rPr>
        <w:t>и</w:t>
      </w:r>
      <w:r w:rsidRPr="00ED201A">
        <w:rPr>
          <w:b/>
          <w:sz w:val="26"/>
          <w:szCs w:val="26"/>
        </w:rPr>
        <w:t xml:space="preserve"> Муниципальной услуги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5.1.  Информация о местонахождении, графике работы исполнителя Муниципальной услуги: Удмуртская Республика, город Глазов, ул. Динамо,6, каб.228; телефоны:8-341-41- 6-61-17,  8-341-41-6-60-83. Адреса электронной почты: </w:t>
      </w:r>
      <w:proofErr w:type="spellStart"/>
      <w:r w:rsidRPr="00ED201A">
        <w:rPr>
          <w:sz w:val="26"/>
          <w:szCs w:val="26"/>
          <w:lang w:val="en-US"/>
        </w:rPr>
        <w:t>econom</w:t>
      </w:r>
      <w:proofErr w:type="spellEnd"/>
      <w:r w:rsidRPr="00ED201A">
        <w:rPr>
          <w:sz w:val="26"/>
          <w:szCs w:val="26"/>
        </w:rPr>
        <w:t>06@</w:t>
      </w:r>
      <w:proofErr w:type="spellStart"/>
      <w:r w:rsidRPr="00ED201A">
        <w:rPr>
          <w:sz w:val="26"/>
          <w:szCs w:val="26"/>
          <w:lang w:val="en-US"/>
        </w:rPr>
        <w:t>glazov</w:t>
      </w:r>
      <w:proofErr w:type="spellEnd"/>
      <w:r w:rsidRPr="00ED201A">
        <w:rPr>
          <w:sz w:val="26"/>
          <w:szCs w:val="26"/>
        </w:rPr>
        <w:t>-</w:t>
      </w:r>
      <w:proofErr w:type="spellStart"/>
      <w:r w:rsidRPr="00ED201A">
        <w:rPr>
          <w:sz w:val="26"/>
          <w:szCs w:val="26"/>
          <w:lang w:val="en-US"/>
        </w:rPr>
        <w:t>gov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ru</w:t>
      </w:r>
      <w:proofErr w:type="spellEnd"/>
      <w:r w:rsidRPr="00ED201A">
        <w:rPr>
          <w:sz w:val="26"/>
          <w:szCs w:val="26"/>
        </w:rPr>
        <w:t xml:space="preserve">; </w:t>
      </w:r>
      <w:hyperlink r:id="rId10" w:history="1">
        <w:r w:rsidRPr="00ED201A">
          <w:rPr>
            <w:rStyle w:val="a8"/>
            <w:sz w:val="26"/>
            <w:szCs w:val="26"/>
            <w:lang w:val="en-US"/>
          </w:rPr>
          <w:t>torgov</w:t>
        </w:r>
        <w:r w:rsidRPr="00ED201A">
          <w:rPr>
            <w:rStyle w:val="a8"/>
            <w:sz w:val="26"/>
            <w:szCs w:val="26"/>
          </w:rPr>
          <w:t>02@</w:t>
        </w:r>
        <w:r w:rsidRPr="00ED201A">
          <w:rPr>
            <w:rStyle w:val="a8"/>
            <w:sz w:val="26"/>
            <w:szCs w:val="26"/>
            <w:lang w:val="en-US"/>
          </w:rPr>
          <w:t>glazov</w:t>
        </w:r>
        <w:r w:rsidRPr="00ED201A">
          <w:rPr>
            <w:rStyle w:val="a8"/>
            <w:sz w:val="26"/>
            <w:szCs w:val="26"/>
          </w:rPr>
          <w:t>-</w:t>
        </w:r>
        <w:r w:rsidRPr="00ED201A">
          <w:rPr>
            <w:rStyle w:val="a8"/>
            <w:sz w:val="26"/>
            <w:szCs w:val="26"/>
            <w:lang w:val="en-US"/>
          </w:rPr>
          <w:t>gov</w:t>
        </w:r>
        <w:r w:rsidRPr="00ED201A">
          <w:rPr>
            <w:rStyle w:val="a8"/>
            <w:sz w:val="26"/>
            <w:szCs w:val="26"/>
          </w:rPr>
          <w:t>.</w:t>
        </w:r>
        <w:r w:rsidRPr="00ED201A">
          <w:rPr>
            <w:rStyle w:val="a8"/>
            <w:sz w:val="26"/>
            <w:szCs w:val="26"/>
            <w:lang w:val="en-US"/>
          </w:rPr>
          <w:t>ru</w:t>
        </w:r>
      </w:hyperlink>
      <w:r w:rsidRPr="00ED201A">
        <w:rPr>
          <w:sz w:val="26"/>
          <w:szCs w:val="26"/>
        </w:rPr>
        <w:t xml:space="preserve">, адрес официального портала муниципального образования «Город Глазов»: </w:t>
      </w:r>
      <w:hyperlink r:id="rId11" w:history="1">
        <w:r w:rsidRPr="00ED201A">
          <w:rPr>
            <w:rStyle w:val="a8"/>
            <w:sz w:val="26"/>
            <w:szCs w:val="26"/>
            <w:lang w:val="en-US"/>
          </w:rPr>
          <w:t>http</w:t>
        </w:r>
        <w:r w:rsidRPr="00ED201A">
          <w:rPr>
            <w:rStyle w:val="a8"/>
            <w:sz w:val="26"/>
            <w:szCs w:val="26"/>
          </w:rPr>
          <w:t>://</w:t>
        </w:r>
        <w:r w:rsidRPr="00ED201A">
          <w:rPr>
            <w:rStyle w:val="a8"/>
            <w:sz w:val="26"/>
            <w:szCs w:val="26"/>
            <w:lang w:val="en-US"/>
          </w:rPr>
          <w:t>www</w:t>
        </w:r>
        <w:r w:rsidRPr="00ED201A">
          <w:rPr>
            <w:rStyle w:val="a8"/>
            <w:sz w:val="26"/>
            <w:szCs w:val="26"/>
          </w:rPr>
          <w:t>/</w:t>
        </w:r>
      </w:hyperlink>
      <w:r w:rsidRPr="00ED201A">
        <w:rPr>
          <w:sz w:val="26"/>
          <w:szCs w:val="26"/>
        </w:rPr>
        <w:t xml:space="preserve"> </w:t>
      </w:r>
      <w:proofErr w:type="spellStart"/>
      <w:r w:rsidRPr="00ED201A">
        <w:rPr>
          <w:sz w:val="26"/>
          <w:szCs w:val="26"/>
          <w:lang w:val="en-US"/>
        </w:rPr>
        <w:t>glazov</w:t>
      </w:r>
      <w:proofErr w:type="spellEnd"/>
      <w:r w:rsidRPr="00ED201A">
        <w:rPr>
          <w:sz w:val="26"/>
          <w:szCs w:val="26"/>
        </w:rPr>
        <w:t>-</w:t>
      </w:r>
      <w:proofErr w:type="spellStart"/>
      <w:r w:rsidRPr="00ED201A">
        <w:rPr>
          <w:sz w:val="26"/>
          <w:szCs w:val="26"/>
          <w:lang w:val="en-US"/>
        </w:rPr>
        <w:t>gov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ru</w:t>
      </w:r>
      <w:proofErr w:type="spellEnd"/>
      <w:r w:rsidRPr="00ED201A">
        <w:rPr>
          <w:sz w:val="26"/>
          <w:szCs w:val="26"/>
        </w:rPr>
        <w:t>.</w:t>
      </w:r>
      <w:r w:rsidRPr="00ED201A">
        <w:rPr>
          <w:sz w:val="26"/>
          <w:szCs w:val="26"/>
        </w:rPr>
        <w:tab/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Прием Заявителей для оказания Муниципальной услуги осуществляется в рабочие дни в соответствии со следующим графиком:</w:t>
      </w:r>
    </w:p>
    <w:p w:rsidR="007B1471" w:rsidRPr="00ED201A" w:rsidRDefault="007B1471" w:rsidP="00E677D6">
      <w:pPr>
        <w:snapToGrid w:val="0"/>
        <w:spacing w:line="288" w:lineRule="auto"/>
        <w:ind w:firstLine="709"/>
        <w:rPr>
          <w:sz w:val="26"/>
          <w:szCs w:val="26"/>
        </w:rPr>
      </w:pPr>
      <w:r w:rsidRPr="00ED201A">
        <w:rPr>
          <w:sz w:val="26"/>
          <w:szCs w:val="26"/>
        </w:rPr>
        <w:t xml:space="preserve">Понедельник </w:t>
      </w:r>
      <w:r w:rsidRPr="00ED201A">
        <w:rPr>
          <w:sz w:val="26"/>
          <w:szCs w:val="26"/>
        </w:rPr>
        <w:tab/>
        <w:t xml:space="preserve"> с 8.00 часов до 17.00 часов</w:t>
      </w:r>
    </w:p>
    <w:p w:rsidR="007B1471" w:rsidRPr="00ED201A" w:rsidRDefault="007B1471" w:rsidP="00E677D6">
      <w:pPr>
        <w:snapToGrid w:val="0"/>
        <w:spacing w:line="288" w:lineRule="auto"/>
        <w:ind w:firstLine="709"/>
        <w:rPr>
          <w:sz w:val="26"/>
          <w:szCs w:val="26"/>
        </w:rPr>
      </w:pPr>
      <w:r w:rsidRPr="00ED201A">
        <w:rPr>
          <w:sz w:val="26"/>
          <w:szCs w:val="26"/>
        </w:rPr>
        <w:t xml:space="preserve">Вторник              </w:t>
      </w:r>
      <w:r w:rsidR="00E866B4" w:rsidRPr="00ED201A">
        <w:rPr>
          <w:sz w:val="26"/>
          <w:szCs w:val="26"/>
        </w:rPr>
        <w:tab/>
        <w:t xml:space="preserve"> </w:t>
      </w:r>
      <w:r w:rsidRPr="00ED201A">
        <w:rPr>
          <w:sz w:val="26"/>
          <w:szCs w:val="26"/>
        </w:rPr>
        <w:t>с 8.00 часов до 17.00 часов</w:t>
      </w:r>
    </w:p>
    <w:p w:rsidR="007B1471" w:rsidRPr="00ED201A" w:rsidRDefault="007B1471" w:rsidP="00E677D6">
      <w:pPr>
        <w:snapToGrid w:val="0"/>
        <w:spacing w:line="288" w:lineRule="auto"/>
        <w:ind w:firstLine="709"/>
        <w:rPr>
          <w:sz w:val="26"/>
          <w:szCs w:val="26"/>
        </w:rPr>
      </w:pPr>
      <w:r w:rsidRPr="00ED201A">
        <w:rPr>
          <w:sz w:val="26"/>
          <w:szCs w:val="26"/>
        </w:rPr>
        <w:t xml:space="preserve">Среда                  </w:t>
      </w:r>
      <w:r w:rsidR="00E866B4" w:rsidRPr="00ED201A">
        <w:rPr>
          <w:sz w:val="26"/>
          <w:szCs w:val="26"/>
        </w:rPr>
        <w:tab/>
        <w:t xml:space="preserve"> </w:t>
      </w:r>
      <w:r w:rsidRPr="00ED201A">
        <w:rPr>
          <w:sz w:val="26"/>
          <w:szCs w:val="26"/>
        </w:rPr>
        <w:t>с 8.00 часов до 17.00 часов</w:t>
      </w:r>
    </w:p>
    <w:p w:rsidR="007B1471" w:rsidRPr="00ED201A" w:rsidRDefault="007B1471" w:rsidP="00E677D6">
      <w:pPr>
        <w:tabs>
          <w:tab w:val="left" w:pos="2127"/>
          <w:tab w:val="left" w:pos="2410"/>
        </w:tabs>
        <w:snapToGrid w:val="0"/>
        <w:spacing w:line="288" w:lineRule="auto"/>
        <w:ind w:firstLine="709"/>
        <w:rPr>
          <w:sz w:val="26"/>
          <w:szCs w:val="26"/>
        </w:rPr>
      </w:pPr>
      <w:r w:rsidRPr="00ED201A">
        <w:rPr>
          <w:sz w:val="26"/>
          <w:szCs w:val="26"/>
        </w:rPr>
        <w:t xml:space="preserve">Четверг               </w:t>
      </w:r>
      <w:r w:rsidR="00E866B4" w:rsidRPr="00ED201A">
        <w:rPr>
          <w:sz w:val="26"/>
          <w:szCs w:val="26"/>
        </w:rPr>
        <w:tab/>
      </w:r>
      <w:r w:rsidRPr="00ED201A">
        <w:rPr>
          <w:sz w:val="26"/>
          <w:szCs w:val="26"/>
        </w:rPr>
        <w:t>с 8.00 часов до 17.00 часов</w:t>
      </w:r>
    </w:p>
    <w:p w:rsidR="007B1471" w:rsidRPr="00ED201A" w:rsidRDefault="007B1471" w:rsidP="00E677D6">
      <w:pPr>
        <w:tabs>
          <w:tab w:val="left" w:pos="2127"/>
          <w:tab w:val="left" w:pos="2410"/>
          <w:tab w:val="left" w:pos="2694"/>
        </w:tabs>
        <w:snapToGrid w:val="0"/>
        <w:spacing w:line="288" w:lineRule="auto"/>
        <w:ind w:firstLine="709"/>
        <w:rPr>
          <w:sz w:val="26"/>
          <w:szCs w:val="26"/>
        </w:rPr>
      </w:pPr>
      <w:r w:rsidRPr="00ED201A">
        <w:rPr>
          <w:sz w:val="26"/>
          <w:szCs w:val="26"/>
        </w:rPr>
        <w:lastRenderedPageBreak/>
        <w:t xml:space="preserve">Пятница            </w:t>
      </w:r>
      <w:r w:rsidR="00E866B4" w:rsidRPr="00ED201A">
        <w:rPr>
          <w:sz w:val="26"/>
          <w:szCs w:val="26"/>
        </w:rPr>
        <w:tab/>
      </w:r>
      <w:r w:rsidRPr="00ED201A">
        <w:rPr>
          <w:sz w:val="26"/>
          <w:szCs w:val="26"/>
        </w:rPr>
        <w:t xml:space="preserve">  с 8.00 часов до 17.00 часов</w:t>
      </w:r>
      <w:r w:rsidR="00E866B4"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709"/>
        <w:jc w:val="both"/>
        <w:outlineLvl w:val="2"/>
        <w:rPr>
          <w:sz w:val="26"/>
          <w:szCs w:val="26"/>
        </w:rPr>
      </w:pPr>
      <w:r w:rsidRPr="00ED201A">
        <w:rPr>
          <w:sz w:val="26"/>
          <w:szCs w:val="26"/>
        </w:rPr>
        <w:t>Время для перерыва  на отдых и питание специалистов, оказывающих Муниципальную услугу: с 10.00 часов до 10.15 часов, с 12.00 часов до 13.00 часов, с 15.00 часов до 15.15 часов.</w:t>
      </w:r>
    </w:p>
    <w:p w:rsidR="007B1471" w:rsidRPr="00ED201A" w:rsidRDefault="007B1471" w:rsidP="00E45C9C">
      <w:pPr>
        <w:spacing w:line="288" w:lineRule="auto"/>
        <w:ind w:firstLine="709"/>
        <w:jc w:val="both"/>
        <w:outlineLvl w:val="2"/>
        <w:rPr>
          <w:sz w:val="26"/>
          <w:szCs w:val="26"/>
        </w:rPr>
      </w:pPr>
      <w:r w:rsidRPr="00ED201A">
        <w:rPr>
          <w:rFonts w:cs="Calibri"/>
          <w:sz w:val="26"/>
          <w:szCs w:val="26"/>
        </w:rPr>
        <w:t xml:space="preserve">5.2. </w:t>
      </w:r>
      <w:proofErr w:type="gramStart"/>
      <w:r w:rsidRPr="00ED201A">
        <w:rPr>
          <w:rFonts w:cs="Calibri"/>
          <w:sz w:val="26"/>
          <w:szCs w:val="26"/>
        </w:rPr>
        <w:t xml:space="preserve">Информация о Муниципальной услуге размещается в федеральной информационной системе «Единый портал государственных услуг Российской Федерации»- </w:t>
      </w:r>
      <w:hyperlink r:id="rId12" w:history="1">
        <w:r w:rsidRPr="00ED201A">
          <w:rPr>
            <w:rStyle w:val="a8"/>
            <w:rFonts w:cs="Calibri"/>
            <w:sz w:val="26"/>
            <w:szCs w:val="26"/>
          </w:rPr>
          <w:t>http://www.gosuslugi.ru</w:t>
        </w:r>
      </w:hyperlink>
      <w:r w:rsidRPr="00ED201A">
        <w:rPr>
          <w:rFonts w:cs="Calibri"/>
          <w:sz w:val="26"/>
          <w:szCs w:val="26"/>
        </w:rPr>
        <w:t xml:space="preserve"> (далее - ЕПГУ), в информационной системе Удмуртской Республики «Региональный портал государственных и муниципальных услуг Удмуртской Республики»- </w:t>
      </w:r>
      <w:hyperlink r:id="rId13" w:history="1">
        <w:r w:rsidRPr="00ED201A">
          <w:rPr>
            <w:rStyle w:val="a8"/>
            <w:rFonts w:cs="Calibri"/>
            <w:sz w:val="26"/>
            <w:szCs w:val="26"/>
          </w:rPr>
          <w:t>http://www.uslugi.udmurt.ru</w:t>
        </w:r>
      </w:hyperlink>
      <w:r w:rsidRPr="00ED201A">
        <w:rPr>
          <w:rFonts w:cs="Calibri"/>
          <w:sz w:val="26"/>
          <w:szCs w:val="26"/>
        </w:rPr>
        <w:t xml:space="preserve"> (далее - РПГУ), на официальном портале муниципального образования "Город Глазов"-http://www.</w:t>
      </w:r>
      <w:r w:rsidRPr="00ED201A">
        <w:rPr>
          <w:sz w:val="26"/>
          <w:szCs w:val="26"/>
        </w:rPr>
        <w:t xml:space="preserve"> </w:t>
      </w:r>
      <w:proofErr w:type="spellStart"/>
      <w:r w:rsidRPr="00ED201A">
        <w:rPr>
          <w:sz w:val="26"/>
          <w:szCs w:val="26"/>
          <w:lang w:val="en-US"/>
        </w:rPr>
        <w:t>glazov</w:t>
      </w:r>
      <w:proofErr w:type="spellEnd"/>
      <w:r w:rsidRPr="00ED201A">
        <w:rPr>
          <w:sz w:val="26"/>
          <w:szCs w:val="26"/>
        </w:rPr>
        <w:t>-</w:t>
      </w:r>
      <w:proofErr w:type="spellStart"/>
      <w:r w:rsidRPr="00ED201A">
        <w:rPr>
          <w:sz w:val="26"/>
          <w:szCs w:val="26"/>
          <w:lang w:val="en-US"/>
        </w:rPr>
        <w:t>gov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ru</w:t>
      </w:r>
      <w:proofErr w:type="spellEnd"/>
      <w:r w:rsidRPr="00ED201A">
        <w:rPr>
          <w:sz w:val="26"/>
          <w:szCs w:val="26"/>
        </w:rPr>
        <w:t>, на информационном стенде Управления, на сайте автономного учреждения</w:t>
      </w:r>
      <w:proofErr w:type="gramEnd"/>
      <w:r w:rsidRPr="00ED201A">
        <w:rPr>
          <w:sz w:val="26"/>
          <w:szCs w:val="26"/>
        </w:rPr>
        <w:t xml:space="preserve"> Удмуртской Республики «</w:t>
      </w:r>
      <w:proofErr w:type="gramStart"/>
      <w:r w:rsidRPr="00ED201A">
        <w:rPr>
          <w:sz w:val="26"/>
          <w:szCs w:val="26"/>
        </w:rPr>
        <w:t>Многофункциональный</w:t>
      </w:r>
      <w:proofErr w:type="gramEnd"/>
      <w:r w:rsidRPr="00ED201A">
        <w:rPr>
          <w:sz w:val="26"/>
          <w:szCs w:val="26"/>
        </w:rPr>
        <w:t xml:space="preserve"> центр предоставления государственных и муниципальных услуг города Глазова» (</w:t>
      </w:r>
      <w:proofErr w:type="spellStart"/>
      <w:r w:rsidRPr="00ED201A">
        <w:rPr>
          <w:sz w:val="26"/>
          <w:szCs w:val="26"/>
        </w:rPr>
        <w:t>далее-МФЦ</w:t>
      </w:r>
      <w:proofErr w:type="spellEnd"/>
      <w:r w:rsidRPr="00ED201A">
        <w:rPr>
          <w:sz w:val="26"/>
          <w:szCs w:val="26"/>
        </w:rPr>
        <w:t xml:space="preserve">): </w:t>
      </w:r>
      <w:proofErr w:type="spellStart"/>
      <w:r w:rsidRPr="00ED201A">
        <w:rPr>
          <w:sz w:val="26"/>
          <w:szCs w:val="26"/>
          <w:lang w:val="en-US"/>
        </w:rPr>
        <w:t>mfc</w:t>
      </w:r>
      <w:proofErr w:type="spellEnd"/>
      <w:r w:rsidRPr="00ED201A">
        <w:rPr>
          <w:sz w:val="26"/>
          <w:szCs w:val="26"/>
        </w:rPr>
        <w:t>-</w:t>
      </w:r>
      <w:proofErr w:type="spellStart"/>
      <w:r w:rsidRPr="00ED201A">
        <w:rPr>
          <w:sz w:val="26"/>
          <w:szCs w:val="26"/>
          <w:lang w:val="en-US"/>
        </w:rPr>
        <w:t>glazov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ru</w:t>
      </w:r>
      <w:proofErr w:type="spellEnd"/>
      <w:r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5.3. Информирование Заявителей по вопросам предоставления Муниципальной услуги осуществляется в виде индивидуального и публичного информирования.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5.4. Для получения информации по вопросам предоставления Муниципальной услуги Заявитель обращается лично в Управление,  посредством почтовой, телефонной, факсимильной связи, по  электронной почте, через ЕПГУ или РПГУ УР, через МФЦ.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5.5. Основными требованиями к информированию Заявителей являются: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5.5.1. достоверность предоставл</w:t>
      </w:r>
      <w:r w:rsidR="00E45C9C" w:rsidRPr="00ED201A">
        <w:rPr>
          <w:sz w:val="26"/>
          <w:szCs w:val="26"/>
        </w:rPr>
        <w:t>яемой</w:t>
      </w:r>
      <w:r w:rsidRPr="00ED201A">
        <w:rPr>
          <w:sz w:val="26"/>
          <w:szCs w:val="26"/>
        </w:rPr>
        <w:t xml:space="preserve"> информации;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5.5.2. четкость в изложении информации;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5.5.3. полнота информации;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5.5.4. удобство и доступность получения информации;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5.5.5.оперативность предоставления информации.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5.6. Информирование проводится  в форме устного и письменного информирования.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Устное информирование по вопросам предоставления Муниципальной услуги обеспечивается специалистом Управления, ответственным за предоставление Муниципальной услуги в ходе личного или телефонного общения. 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Письменное информирование по вопросам предоставления Муниципальной услуги осуществляется путем  направления ответов почтовым отправлением, электронной почтой, факсимильной связью.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5.7. Публичное информирование Заявителей по вопросам предоставления Муниципальной услуги осуществляется путем размещения сведений о Муниципальной услуге на информационном стенде Управления, на официально</w:t>
      </w:r>
      <w:r w:rsidR="00E45C9C" w:rsidRPr="00ED201A">
        <w:rPr>
          <w:sz w:val="26"/>
          <w:szCs w:val="26"/>
        </w:rPr>
        <w:t>м</w:t>
      </w:r>
      <w:r w:rsidRPr="00ED201A">
        <w:rPr>
          <w:sz w:val="26"/>
          <w:szCs w:val="26"/>
        </w:rPr>
        <w:t xml:space="preserve"> портале муниципального образования «Город Глазов», на ЕПГУ,  на РПГУ УР.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5.8. Информирование по вопросам предоставления Муниципальной услуги осуществляется бесплатно.</w:t>
      </w:r>
    </w:p>
    <w:p w:rsidR="007B1471" w:rsidRPr="00ED201A" w:rsidRDefault="00537792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lastRenderedPageBreak/>
        <w:t>5.9</w:t>
      </w:r>
      <w:r w:rsidR="007B1471" w:rsidRPr="00ED201A">
        <w:rPr>
          <w:sz w:val="26"/>
          <w:szCs w:val="26"/>
        </w:rPr>
        <w:t>.</w:t>
      </w:r>
      <w:r w:rsidR="007D4EB8" w:rsidRPr="00ED201A">
        <w:rPr>
          <w:sz w:val="26"/>
          <w:szCs w:val="26"/>
        </w:rPr>
        <w:t xml:space="preserve"> С момента регистрации з</w:t>
      </w:r>
      <w:r w:rsidR="007B1471" w:rsidRPr="00ED201A">
        <w:rPr>
          <w:sz w:val="26"/>
          <w:szCs w:val="26"/>
        </w:rPr>
        <w:t xml:space="preserve">аявления об организации и проведении ярмарки (далее - Заявления) и подачи документов, Заявитель имеет право на получение сведений о ходе предоставления Муниципальной услуги при личном обращении в Управление, либо посредством телефонной связи или электронной почты. 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widowControl w:val="0"/>
        <w:numPr>
          <w:ilvl w:val="0"/>
          <w:numId w:val="2"/>
        </w:numPr>
        <w:suppressAutoHyphens/>
        <w:spacing w:line="288" w:lineRule="auto"/>
        <w:ind w:left="0"/>
        <w:jc w:val="center"/>
        <w:rPr>
          <w:b/>
          <w:sz w:val="26"/>
          <w:szCs w:val="26"/>
        </w:rPr>
      </w:pPr>
      <w:r w:rsidRPr="00ED201A">
        <w:rPr>
          <w:b/>
          <w:bCs/>
          <w:sz w:val="26"/>
          <w:szCs w:val="26"/>
        </w:rPr>
        <w:t>Станда</w:t>
      </w:r>
      <w:r w:rsidRPr="00ED201A">
        <w:rPr>
          <w:b/>
          <w:sz w:val="26"/>
          <w:szCs w:val="26"/>
        </w:rPr>
        <w:t>рт предоставления Муниципальной услуги</w:t>
      </w:r>
    </w:p>
    <w:p w:rsidR="00E866B4" w:rsidRPr="00ED201A" w:rsidRDefault="00E866B4" w:rsidP="00E677D6">
      <w:pPr>
        <w:spacing w:line="288" w:lineRule="auto"/>
        <w:ind w:firstLine="709"/>
        <w:jc w:val="center"/>
        <w:rPr>
          <w:b/>
          <w:sz w:val="26"/>
          <w:szCs w:val="26"/>
        </w:rPr>
      </w:pPr>
    </w:p>
    <w:p w:rsidR="007B1471" w:rsidRPr="00ED201A" w:rsidRDefault="007B1471" w:rsidP="00E677D6">
      <w:pPr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1.Наименование Муниципальной услуги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5"/>
          <w:szCs w:val="25"/>
        </w:rPr>
        <w:t>Принятие решения об организации и проведении либо об отказе в организации и проведении ярмарки.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2. Наименование органа, предоставляющего Муниципальную услугу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Муниципальная услуга предоставляется Администрацией города Глазова. Обеспечение предоставления Муниципальной услуги осуществляется Управлением.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b/>
          <w:sz w:val="26"/>
          <w:szCs w:val="26"/>
        </w:rPr>
      </w:pPr>
    </w:p>
    <w:p w:rsidR="007B1471" w:rsidRPr="00ED201A" w:rsidRDefault="007B1471" w:rsidP="00E677D6">
      <w:pPr>
        <w:pStyle w:val="ConsPlusNormal"/>
        <w:widowControl/>
        <w:tabs>
          <w:tab w:val="left" w:pos="993"/>
          <w:tab w:val="left" w:pos="1134"/>
        </w:tabs>
        <w:spacing w:line="288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01A">
        <w:rPr>
          <w:rFonts w:ascii="Times New Roman" w:hAnsi="Times New Roman" w:cs="Times New Roman"/>
          <w:b/>
          <w:sz w:val="26"/>
          <w:szCs w:val="26"/>
        </w:rPr>
        <w:t>3. Результат предоставления Муниципальной услуги</w:t>
      </w:r>
    </w:p>
    <w:p w:rsidR="00537792" w:rsidRPr="00ED201A" w:rsidRDefault="007B1471" w:rsidP="00E677D6">
      <w:pPr>
        <w:tabs>
          <w:tab w:val="left" w:pos="255"/>
          <w:tab w:val="left" w:pos="13440"/>
        </w:tabs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Результатом предоставления Муниципальной услуги является</w:t>
      </w:r>
      <w:r w:rsidR="00537792" w:rsidRPr="00ED201A">
        <w:rPr>
          <w:sz w:val="26"/>
          <w:szCs w:val="26"/>
        </w:rPr>
        <w:t xml:space="preserve"> принятие </w:t>
      </w:r>
      <w:r w:rsidR="00E45C9C" w:rsidRPr="00ED201A">
        <w:rPr>
          <w:sz w:val="26"/>
          <w:szCs w:val="26"/>
        </w:rPr>
        <w:t xml:space="preserve">одного из </w:t>
      </w:r>
      <w:r w:rsidR="00537792" w:rsidRPr="00ED201A">
        <w:rPr>
          <w:sz w:val="26"/>
          <w:szCs w:val="26"/>
        </w:rPr>
        <w:t>постановлени</w:t>
      </w:r>
      <w:r w:rsidR="00E45C9C" w:rsidRPr="00ED201A">
        <w:rPr>
          <w:sz w:val="26"/>
          <w:szCs w:val="26"/>
        </w:rPr>
        <w:t>й</w:t>
      </w:r>
      <w:r w:rsidR="00537792" w:rsidRPr="00ED201A">
        <w:rPr>
          <w:sz w:val="26"/>
          <w:szCs w:val="26"/>
        </w:rPr>
        <w:t xml:space="preserve"> Администрации города Глазова:</w:t>
      </w:r>
    </w:p>
    <w:p w:rsidR="007B1471" w:rsidRPr="00ED201A" w:rsidRDefault="00537792" w:rsidP="00E677D6">
      <w:pPr>
        <w:tabs>
          <w:tab w:val="left" w:pos="255"/>
          <w:tab w:val="left" w:pos="13440"/>
        </w:tabs>
        <w:spacing w:line="288" w:lineRule="auto"/>
        <w:ind w:firstLine="709"/>
        <w:jc w:val="both"/>
        <w:rPr>
          <w:sz w:val="26"/>
          <w:szCs w:val="26"/>
          <w:shd w:val="clear" w:color="auto" w:fill="FFFFFF"/>
        </w:rPr>
      </w:pPr>
      <w:r w:rsidRPr="00ED201A">
        <w:rPr>
          <w:sz w:val="26"/>
          <w:szCs w:val="26"/>
        </w:rPr>
        <w:t>3.</w:t>
      </w:r>
      <w:r w:rsidR="007B1471" w:rsidRPr="00ED201A">
        <w:rPr>
          <w:sz w:val="26"/>
          <w:szCs w:val="26"/>
        </w:rPr>
        <w:t>1.</w:t>
      </w:r>
      <w:r w:rsidR="007B1471" w:rsidRPr="00ED201A">
        <w:rPr>
          <w:sz w:val="25"/>
          <w:szCs w:val="25"/>
        </w:rPr>
        <w:t xml:space="preserve"> </w:t>
      </w:r>
      <w:r w:rsidRPr="00ED201A">
        <w:rPr>
          <w:sz w:val="25"/>
          <w:szCs w:val="25"/>
        </w:rPr>
        <w:t>О</w:t>
      </w:r>
      <w:r w:rsidR="007B1471" w:rsidRPr="00ED201A">
        <w:rPr>
          <w:sz w:val="25"/>
          <w:szCs w:val="25"/>
        </w:rPr>
        <w:t>б организации и проведении ярмарки</w:t>
      </w:r>
      <w:r w:rsidR="007B1471" w:rsidRPr="00ED201A">
        <w:rPr>
          <w:sz w:val="26"/>
          <w:szCs w:val="26"/>
        </w:rPr>
        <w:t>;</w:t>
      </w:r>
    </w:p>
    <w:p w:rsidR="007B1471" w:rsidRPr="00ED201A" w:rsidRDefault="007B1471" w:rsidP="00E677D6">
      <w:pPr>
        <w:tabs>
          <w:tab w:val="left" w:pos="0"/>
          <w:tab w:val="left" w:pos="13440"/>
        </w:tabs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3.2.</w:t>
      </w:r>
      <w:r w:rsidRPr="00ED201A">
        <w:rPr>
          <w:sz w:val="25"/>
          <w:szCs w:val="25"/>
        </w:rPr>
        <w:t xml:space="preserve"> </w:t>
      </w:r>
      <w:r w:rsidR="00537792" w:rsidRPr="00ED201A">
        <w:rPr>
          <w:sz w:val="25"/>
          <w:szCs w:val="25"/>
        </w:rPr>
        <w:t>О</w:t>
      </w:r>
      <w:r w:rsidRPr="00ED201A">
        <w:rPr>
          <w:sz w:val="25"/>
          <w:szCs w:val="25"/>
        </w:rPr>
        <w:t>б отказе в организации и проведении ярмарки</w:t>
      </w:r>
      <w:r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tabs>
          <w:tab w:val="left" w:pos="255"/>
          <w:tab w:val="left" w:pos="13440"/>
        </w:tabs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tabs>
          <w:tab w:val="left" w:pos="255"/>
          <w:tab w:val="left" w:pos="13440"/>
        </w:tabs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4. Срок предоставления Муниципальной услуги</w:t>
      </w:r>
    </w:p>
    <w:p w:rsidR="007B1471" w:rsidRPr="00ED201A" w:rsidRDefault="007B1471" w:rsidP="00E677D6">
      <w:pPr>
        <w:pStyle w:val="ConsPlusNormal"/>
        <w:widowControl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201A">
        <w:rPr>
          <w:rFonts w:cs="Times New Roman"/>
          <w:sz w:val="26"/>
          <w:szCs w:val="26"/>
        </w:rPr>
        <w:t xml:space="preserve"> </w:t>
      </w:r>
      <w:r w:rsidRPr="00ED201A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 составляет не более 15 рабочих дней со дня регистрации  Заявления и представленных к нему документов в Управление.</w:t>
      </w:r>
    </w:p>
    <w:p w:rsidR="007B1471" w:rsidRPr="00ED201A" w:rsidRDefault="007B1471" w:rsidP="00E677D6">
      <w:pPr>
        <w:pStyle w:val="ConsPlusNormal"/>
        <w:widowControl/>
        <w:tabs>
          <w:tab w:val="left" w:pos="993"/>
        </w:tabs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71" w:rsidRPr="00ED201A" w:rsidRDefault="007B1471" w:rsidP="00E677D6">
      <w:pPr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5.  Правовые основания для предоставления Муниципальной услуги</w:t>
      </w:r>
    </w:p>
    <w:p w:rsidR="007B1471" w:rsidRPr="00ED201A" w:rsidRDefault="007B1471" w:rsidP="00E677D6">
      <w:pPr>
        <w:spacing w:line="288" w:lineRule="auto"/>
        <w:ind w:firstLine="709"/>
        <w:rPr>
          <w:sz w:val="26"/>
          <w:szCs w:val="26"/>
        </w:rPr>
      </w:pPr>
      <w:r w:rsidRPr="00ED201A">
        <w:rPr>
          <w:sz w:val="26"/>
          <w:szCs w:val="26"/>
        </w:rPr>
        <w:t xml:space="preserve">Правовые основания для предоставления Муниципальной услуги указаны  в пункте 3 раздела </w:t>
      </w:r>
      <w:r w:rsidRPr="00ED201A">
        <w:rPr>
          <w:sz w:val="26"/>
          <w:szCs w:val="26"/>
          <w:lang w:val="en-US"/>
        </w:rPr>
        <w:t>I</w:t>
      </w:r>
      <w:r w:rsidRPr="00ED201A">
        <w:rPr>
          <w:sz w:val="26"/>
          <w:szCs w:val="26"/>
        </w:rPr>
        <w:t xml:space="preserve"> настоящего Регламента.</w:t>
      </w:r>
    </w:p>
    <w:p w:rsidR="007B1471" w:rsidRPr="00ED201A" w:rsidRDefault="007B1471" w:rsidP="00E677D6">
      <w:pPr>
        <w:spacing w:line="288" w:lineRule="auto"/>
        <w:ind w:firstLine="709"/>
        <w:rPr>
          <w:sz w:val="26"/>
          <w:szCs w:val="26"/>
        </w:rPr>
      </w:pPr>
    </w:p>
    <w:p w:rsidR="0033610E" w:rsidRPr="00ED201A" w:rsidRDefault="007B1471" w:rsidP="00E677D6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6"/>
          <w:szCs w:val="26"/>
        </w:rPr>
      </w:pPr>
      <w:r w:rsidRPr="00ED201A">
        <w:rPr>
          <w:b/>
          <w:bCs/>
          <w:sz w:val="26"/>
          <w:szCs w:val="26"/>
          <w:shd w:val="clear" w:color="auto" w:fill="FFFFFF"/>
        </w:rPr>
        <w:t>6. И</w:t>
      </w:r>
      <w:r w:rsidRPr="00ED201A">
        <w:rPr>
          <w:b/>
          <w:bCs/>
          <w:sz w:val="26"/>
          <w:szCs w:val="26"/>
        </w:rPr>
        <w:t>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  <w:r w:rsidR="0033610E" w:rsidRPr="00ED201A">
        <w:rPr>
          <w:b/>
          <w:bCs/>
          <w:sz w:val="26"/>
          <w:szCs w:val="26"/>
        </w:rPr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</w:t>
      </w:r>
      <w:r w:rsidR="0033610E" w:rsidRPr="00ED201A">
        <w:t xml:space="preserve"> </w:t>
      </w:r>
      <w:r w:rsidR="0033610E" w:rsidRPr="00ED201A">
        <w:rPr>
          <w:b/>
          <w:bCs/>
          <w:sz w:val="26"/>
          <w:szCs w:val="26"/>
        </w:rPr>
        <w:t>так как они подлежат представлению в рамках межведомственного информационного взаимодействия</w:t>
      </w:r>
    </w:p>
    <w:p w:rsidR="007B1471" w:rsidRPr="00ED201A" w:rsidRDefault="007B1471" w:rsidP="00E677D6">
      <w:pPr>
        <w:autoSpaceDE w:val="0"/>
        <w:spacing w:line="288" w:lineRule="auto"/>
        <w:ind w:firstLine="709"/>
        <w:jc w:val="both"/>
        <w:rPr>
          <w:bCs/>
          <w:sz w:val="26"/>
          <w:szCs w:val="26"/>
        </w:rPr>
      </w:pPr>
      <w:r w:rsidRPr="00ED201A">
        <w:rPr>
          <w:bCs/>
          <w:sz w:val="26"/>
          <w:szCs w:val="26"/>
          <w:shd w:val="clear" w:color="auto" w:fill="FFFFFF"/>
        </w:rPr>
        <w:t xml:space="preserve">6.1. Муниципальная услуга предоставляется при поступлении от Заявителя </w:t>
      </w:r>
      <w:r w:rsidRPr="00ED201A">
        <w:rPr>
          <w:sz w:val="26"/>
          <w:szCs w:val="26"/>
        </w:rPr>
        <w:t>в Управление  Заявления по форме, установленной постановлением Правительства Удмуртской Республики от 27.05.2020 № 228</w:t>
      </w:r>
      <w:r w:rsidRPr="00ED201A">
        <w:rPr>
          <w:bCs/>
          <w:sz w:val="26"/>
          <w:szCs w:val="26"/>
        </w:rPr>
        <w:t xml:space="preserve">. 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bCs/>
        </w:rPr>
        <w:lastRenderedPageBreak/>
        <w:t>6.2</w:t>
      </w:r>
      <w:r w:rsidRPr="00ED201A">
        <w:rPr>
          <w:b/>
          <w:bCs/>
        </w:rPr>
        <w:t xml:space="preserve">.  </w:t>
      </w:r>
      <w:r w:rsidRPr="00ED201A">
        <w:rPr>
          <w:sz w:val="26"/>
          <w:szCs w:val="26"/>
        </w:rPr>
        <w:t xml:space="preserve">К </w:t>
      </w:r>
      <w:r w:rsidRPr="00ED201A">
        <w:rPr>
          <w:bCs/>
          <w:sz w:val="26"/>
          <w:szCs w:val="26"/>
        </w:rPr>
        <w:t>Заявлению</w:t>
      </w:r>
      <w:r w:rsidRPr="00ED201A">
        <w:rPr>
          <w:sz w:val="26"/>
          <w:szCs w:val="26"/>
        </w:rPr>
        <w:t xml:space="preserve"> прилагаются следующие документы: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6.2.1.  копия утвержденного Заявителем плана мероприятий по организации ярмарки и продажи товаров (выполнения работ, оказания услуг) на ней;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6.2.2. согласие собственника (землепользователя, землевладельца) земельного участка (объекта недвижимости) на проведение ярмарки или копии документов, подтверждающих право собственности (пользования, владения) Заявителя на земельный участок (объект недвижимости), в пределах территории которого предполагается проведение ярмарки, в случае, если данные права не зарегистрированы в Едином государственном реестре недвижимости.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  В случае отсутствия у Заявителя ярмарочной площадки в Заявлении необходимо указать пункт Перечня земельных участков для организации и проведения ярмарок, утвержденного постановлением Администрации города Глазова;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6.3.</w:t>
      </w:r>
      <w:r w:rsidR="002D21CA" w:rsidRPr="00ED201A">
        <w:rPr>
          <w:sz w:val="26"/>
          <w:szCs w:val="26"/>
        </w:rPr>
        <w:t xml:space="preserve"> </w:t>
      </w:r>
      <w:r w:rsidRPr="00ED201A">
        <w:rPr>
          <w:sz w:val="26"/>
          <w:szCs w:val="26"/>
        </w:rPr>
        <w:t xml:space="preserve">Документы, предусмотренные пунктом 6 раздела </w:t>
      </w:r>
      <w:r w:rsidRPr="00ED201A">
        <w:rPr>
          <w:sz w:val="26"/>
          <w:szCs w:val="26"/>
          <w:lang w:val="en-US"/>
        </w:rPr>
        <w:t>II</w:t>
      </w:r>
      <w:r w:rsidRPr="00ED201A">
        <w:rPr>
          <w:sz w:val="26"/>
          <w:szCs w:val="26"/>
        </w:rPr>
        <w:t xml:space="preserve">  по усмотрению Заявителя могут быть направлены как на бумажном носителе, так и в форме электронных документов с использованием информационно-коммуникационной сети.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6.4. Заявитель направляет Заявление в срок не ранее 60 календарных дней и не позднее 30 календарных дней до начала проведения ярмарки.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6.5. Управление  в рамках межведомственного взаимодействия в течение 3 рабочих дней со дня регистрации Заявления  запрашивает следующие документы (сведения), которые находятся в распоряжении государственных органов, органов местного самоуправления и иных организаций: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6.5.1.  выписку из Единого государственного реестра юридических лиц в случае, если организатором ярмарки является юридическое лицо;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6.5.2. выписку из Единого государственного реестра индивидуальных предпринимателей в случае, если организатором ярмарки является индивидуальный предприниматель;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6.5.3. выписку из Единого государственного реестра  недвижимо</w:t>
      </w:r>
      <w:r w:rsidR="00F76CB7" w:rsidRPr="00ED201A">
        <w:rPr>
          <w:sz w:val="26"/>
          <w:szCs w:val="26"/>
        </w:rPr>
        <w:t xml:space="preserve">сти, подтверждающие права Заявителя </w:t>
      </w:r>
      <w:r w:rsidRPr="00ED201A">
        <w:rPr>
          <w:sz w:val="26"/>
          <w:szCs w:val="26"/>
        </w:rPr>
        <w:t xml:space="preserve"> на земельный участок (объект недвижимости), в пределах территории которого предполагается проведение ярмарки, если данные права зарегистрированы в Едином государственном реестре недвижимости в случае, если Заявителем не представлены документы, предусмотренные </w:t>
      </w:r>
      <w:r w:rsidRPr="00F96E07">
        <w:rPr>
          <w:sz w:val="26"/>
          <w:szCs w:val="26"/>
        </w:rPr>
        <w:t xml:space="preserve">подпунктом </w:t>
      </w:r>
      <w:r w:rsidR="001721CE" w:rsidRPr="00F96E07">
        <w:rPr>
          <w:sz w:val="26"/>
          <w:szCs w:val="26"/>
        </w:rPr>
        <w:t xml:space="preserve">6.2.2. пункта </w:t>
      </w:r>
      <w:r w:rsidRPr="00F96E07">
        <w:rPr>
          <w:sz w:val="26"/>
          <w:szCs w:val="26"/>
        </w:rPr>
        <w:t xml:space="preserve">6.2. раздела </w:t>
      </w:r>
      <w:r w:rsidRPr="00F96E07">
        <w:rPr>
          <w:sz w:val="26"/>
          <w:szCs w:val="26"/>
          <w:lang w:val="en-US"/>
        </w:rPr>
        <w:t>II</w:t>
      </w:r>
      <w:r w:rsidR="00770221" w:rsidRPr="00F96E07">
        <w:rPr>
          <w:sz w:val="26"/>
          <w:szCs w:val="26"/>
        </w:rPr>
        <w:t xml:space="preserve"> настоящего</w:t>
      </w:r>
      <w:r w:rsidR="00770221" w:rsidRPr="00ED201A">
        <w:rPr>
          <w:sz w:val="26"/>
          <w:szCs w:val="26"/>
        </w:rPr>
        <w:t xml:space="preserve"> Регламента</w:t>
      </w:r>
      <w:r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6.5.4. сведения налогового органа об исполнении юридическим лицом или индивидуальным предпринимателем обязанности по уплате налогов, сборов, страховых взносов, пеней, штрафов, процентов;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6.5.5. сведения о градостроительном зонировании и (или) разрешенном использовании земельного участка.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6"/>
          <w:szCs w:val="26"/>
        </w:rPr>
      </w:pPr>
      <w:r w:rsidRPr="00ED201A">
        <w:rPr>
          <w:b/>
          <w:bCs/>
          <w:sz w:val="26"/>
          <w:szCs w:val="26"/>
        </w:rPr>
        <w:t>7.</w:t>
      </w:r>
      <w:r w:rsidRPr="00ED201A">
        <w:rPr>
          <w:b/>
          <w:sz w:val="26"/>
          <w:szCs w:val="26"/>
        </w:rPr>
        <w:t xml:space="preserve"> И</w:t>
      </w:r>
      <w:r w:rsidRPr="00ED201A">
        <w:rPr>
          <w:b/>
          <w:bCs/>
          <w:sz w:val="26"/>
          <w:szCs w:val="26"/>
        </w:rPr>
        <w:t>счерпывающий перечень оснований для отказа в приеме документов, необходимых для предоставления Муниципальной услуги</w:t>
      </w:r>
    </w:p>
    <w:p w:rsidR="00C53F2C" w:rsidRPr="00ED201A" w:rsidRDefault="00C53F2C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</w:p>
    <w:p w:rsidR="00C53F2C" w:rsidRPr="00ED201A" w:rsidRDefault="00C53F2C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В приеме документов, необходимых для предоставления муниципальной услуги, отказывается в следующих случаях:</w:t>
      </w:r>
    </w:p>
    <w:p w:rsidR="00C53F2C" w:rsidRPr="00ED201A" w:rsidRDefault="00C53F2C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bCs/>
          <w:sz w:val="26"/>
          <w:szCs w:val="26"/>
        </w:rPr>
      </w:pPr>
      <w:r w:rsidRPr="00ED201A">
        <w:rPr>
          <w:bCs/>
          <w:sz w:val="26"/>
          <w:szCs w:val="26"/>
        </w:rPr>
        <w:t xml:space="preserve">7.1. </w:t>
      </w:r>
      <w:r w:rsidR="003D77D6" w:rsidRPr="00ED201A">
        <w:rPr>
          <w:bCs/>
          <w:sz w:val="26"/>
          <w:szCs w:val="26"/>
        </w:rPr>
        <w:t xml:space="preserve">  </w:t>
      </w:r>
      <w:r w:rsidRPr="00ED201A">
        <w:rPr>
          <w:bCs/>
          <w:sz w:val="26"/>
          <w:szCs w:val="26"/>
        </w:rPr>
        <w:t xml:space="preserve">Заявителем представлен неполный комплект документов, перечисленных в </w:t>
      </w:r>
      <w:hyperlink r:id="rId14" w:history="1">
        <w:r w:rsidRPr="00ED201A">
          <w:rPr>
            <w:bCs/>
            <w:sz w:val="26"/>
            <w:szCs w:val="26"/>
          </w:rPr>
          <w:t>п</w:t>
        </w:r>
        <w:r w:rsidR="00BE0D72" w:rsidRPr="00ED201A">
          <w:rPr>
            <w:bCs/>
            <w:sz w:val="26"/>
            <w:szCs w:val="26"/>
          </w:rPr>
          <w:t>одпункте</w:t>
        </w:r>
        <w:r w:rsidRPr="00ED201A">
          <w:rPr>
            <w:bCs/>
            <w:sz w:val="26"/>
            <w:szCs w:val="26"/>
          </w:rPr>
          <w:t xml:space="preserve"> </w:t>
        </w:r>
        <w:r w:rsidR="0054486B" w:rsidRPr="00ED201A">
          <w:rPr>
            <w:bCs/>
            <w:sz w:val="26"/>
            <w:szCs w:val="26"/>
          </w:rPr>
          <w:t>6.2.</w:t>
        </w:r>
      </w:hyperlink>
      <w:hyperlink r:id="rId15" w:history="1">
        <w:r w:rsidRPr="00ED201A">
          <w:rPr>
            <w:bCs/>
            <w:sz w:val="26"/>
            <w:szCs w:val="26"/>
          </w:rPr>
          <w:t xml:space="preserve"> пункта </w:t>
        </w:r>
        <w:r w:rsidR="0054486B" w:rsidRPr="00ED201A">
          <w:rPr>
            <w:bCs/>
            <w:sz w:val="26"/>
            <w:szCs w:val="26"/>
          </w:rPr>
          <w:t xml:space="preserve">6 главы </w:t>
        </w:r>
      </w:hyperlink>
      <w:r w:rsidR="0054486B" w:rsidRPr="00ED201A">
        <w:rPr>
          <w:bCs/>
          <w:sz w:val="26"/>
          <w:szCs w:val="26"/>
          <w:lang w:val="en-US"/>
        </w:rPr>
        <w:t>II</w:t>
      </w:r>
      <w:r w:rsidRPr="00ED201A">
        <w:rPr>
          <w:bCs/>
          <w:sz w:val="26"/>
          <w:szCs w:val="26"/>
        </w:rPr>
        <w:t xml:space="preserve"> настоящего Регламента.</w:t>
      </w:r>
    </w:p>
    <w:p w:rsidR="00C53F2C" w:rsidRPr="00ED201A" w:rsidRDefault="00C53F2C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bCs/>
          <w:sz w:val="26"/>
          <w:szCs w:val="26"/>
        </w:rPr>
      </w:pPr>
      <w:r w:rsidRPr="00ED201A">
        <w:rPr>
          <w:bCs/>
          <w:sz w:val="26"/>
          <w:szCs w:val="26"/>
        </w:rPr>
        <w:t>7.2. Заявление не поддается прочтению или содержит не заверенные зачеркивания, исправления, подчистки.</w:t>
      </w:r>
    </w:p>
    <w:p w:rsidR="00C53F2C" w:rsidRPr="00ED201A" w:rsidRDefault="00C53F2C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bCs/>
          <w:sz w:val="26"/>
          <w:szCs w:val="26"/>
        </w:rPr>
      </w:pPr>
      <w:r w:rsidRPr="00ED201A">
        <w:rPr>
          <w:bCs/>
          <w:sz w:val="26"/>
          <w:szCs w:val="26"/>
        </w:rPr>
        <w:t>7.</w:t>
      </w:r>
      <w:r w:rsidR="00C25100" w:rsidRPr="00C25100">
        <w:rPr>
          <w:bCs/>
          <w:sz w:val="26"/>
          <w:szCs w:val="26"/>
        </w:rPr>
        <w:t>3</w:t>
      </w:r>
      <w:r w:rsidRPr="00ED201A">
        <w:rPr>
          <w:bCs/>
          <w:sz w:val="26"/>
          <w:szCs w:val="26"/>
        </w:rPr>
        <w:t>. Заявителем является неправомочное лицо - лицо, которое не имеет полномочий (законных оснований) на подачу заявления, не имеет документа (доверенности), надлежаще оформленного, в случае обращения от имени другого Заявителя.</w:t>
      </w:r>
    </w:p>
    <w:p w:rsidR="007B1471" w:rsidRPr="00ED201A" w:rsidRDefault="007B1471" w:rsidP="00E677D6">
      <w:pPr>
        <w:tabs>
          <w:tab w:val="left" w:pos="993"/>
          <w:tab w:val="left" w:pos="1134"/>
        </w:tabs>
        <w:autoSpaceDE w:val="0"/>
        <w:autoSpaceDN w:val="0"/>
        <w:adjustRightInd w:val="0"/>
        <w:spacing w:line="288" w:lineRule="auto"/>
        <w:ind w:firstLine="709"/>
        <w:outlineLvl w:val="1"/>
        <w:rPr>
          <w:sz w:val="26"/>
          <w:szCs w:val="26"/>
        </w:rPr>
      </w:pPr>
    </w:p>
    <w:p w:rsidR="00840802" w:rsidRPr="00ED201A" w:rsidRDefault="00840802" w:rsidP="00E677D6">
      <w:pPr>
        <w:autoSpaceDE w:val="0"/>
        <w:autoSpaceDN w:val="0"/>
        <w:adjustRightInd w:val="0"/>
        <w:spacing w:line="288" w:lineRule="auto"/>
        <w:ind w:firstLine="540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8.Исчерпывающий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</w:t>
      </w:r>
    </w:p>
    <w:p w:rsidR="00997C54" w:rsidRPr="00ED201A" w:rsidRDefault="00997C54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</w:p>
    <w:p w:rsidR="00997C54" w:rsidRPr="00ED201A" w:rsidRDefault="00997C54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Основания для приостановления предоставления муниципальной услуги отсутствуют.</w:t>
      </w:r>
    </w:p>
    <w:p w:rsidR="0042171B" w:rsidRPr="00ED201A" w:rsidRDefault="0042171B" w:rsidP="00E677D6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26"/>
          <w:szCs w:val="26"/>
        </w:rPr>
      </w:pPr>
    </w:p>
    <w:p w:rsidR="007B1471" w:rsidRPr="00ED201A" w:rsidRDefault="00840802" w:rsidP="00E677D6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bCs/>
          <w:sz w:val="26"/>
          <w:szCs w:val="26"/>
        </w:rPr>
      </w:pPr>
      <w:r w:rsidRPr="00ED201A">
        <w:rPr>
          <w:b/>
          <w:sz w:val="26"/>
          <w:szCs w:val="26"/>
        </w:rPr>
        <w:t>9</w:t>
      </w:r>
      <w:r w:rsidR="007B1471" w:rsidRPr="00ED201A">
        <w:rPr>
          <w:b/>
          <w:sz w:val="26"/>
          <w:szCs w:val="26"/>
        </w:rPr>
        <w:t xml:space="preserve">.  </w:t>
      </w:r>
      <w:r w:rsidR="007B1471" w:rsidRPr="00ED201A">
        <w:rPr>
          <w:b/>
          <w:bCs/>
          <w:sz w:val="26"/>
          <w:szCs w:val="26"/>
        </w:rPr>
        <w:t>Исчерпывающий перечень оснований для отказа в предоставлении Муниципальной услуги</w:t>
      </w:r>
    </w:p>
    <w:p w:rsidR="007B1471" w:rsidRPr="00ED201A" w:rsidRDefault="007B1471" w:rsidP="00E677D6">
      <w:pPr>
        <w:tabs>
          <w:tab w:val="left" w:pos="993"/>
          <w:tab w:val="left" w:pos="1134"/>
        </w:tabs>
        <w:autoSpaceDE w:val="0"/>
        <w:autoSpaceDN w:val="0"/>
        <w:adjustRightInd w:val="0"/>
        <w:spacing w:line="288" w:lineRule="auto"/>
        <w:ind w:firstLine="709"/>
        <w:outlineLvl w:val="1"/>
        <w:rPr>
          <w:bCs/>
          <w:sz w:val="26"/>
          <w:szCs w:val="26"/>
        </w:rPr>
      </w:pPr>
      <w:r w:rsidRPr="00ED201A">
        <w:rPr>
          <w:sz w:val="26"/>
          <w:szCs w:val="26"/>
        </w:rPr>
        <w:t>Основаниями для отказа в предоставлении Муниципальной услуги являются:</w:t>
      </w:r>
      <w:r w:rsidRPr="00ED201A">
        <w:rPr>
          <w:bCs/>
          <w:sz w:val="26"/>
          <w:szCs w:val="26"/>
        </w:rPr>
        <w:tab/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840802" w:rsidRPr="00ED201A">
        <w:rPr>
          <w:sz w:val="26"/>
          <w:szCs w:val="26"/>
        </w:rPr>
        <w:t>9</w:t>
      </w:r>
      <w:r w:rsidRPr="00ED201A">
        <w:rPr>
          <w:sz w:val="26"/>
          <w:szCs w:val="26"/>
        </w:rPr>
        <w:t>.1. отсутствие у Заявителя права собственности (пользования, владения) на земельный участок (объект недвижимости), в пределах территории которого предполагается проведение ярмарки, либо согласия собственника (пользователя, владельца) указанного земельного участка (объекта недвижимости) на проведение ярмарки;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840802" w:rsidRPr="00ED201A">
        <w:rPr>
          <w:sz w:val="26"/>
          <w:szCs w:val="26"/>
        </w:rPr>
        <w:t>9</w:t>
      </w:r>
      <w:r w:rsidRPr="00ED201A">
        <w:rPr>
          <w:sz w:val="26"/>
          <w:szCs w:val="26"/>
        </w:rPr>
        <w:t>.2. установление несоответствия испрашиваемой ярмарочной площадки градостроительному зонированию и (или) разрешенному использованию земельного участка либо установление невозможности, исходя из требований законодательства, осуществления торговли на испрашиваемой ярмарочной площадке;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840802" w:rsidRPr="00ED201A">
        <w:rPr>
          <w:sz w:val="26"/>
          <w:szCs w:val="26"/>
        </w:rPr>
        <w:t>9</w:t>
      </w:r>
      <w:r w:rsidRPr="00ED201A">
        <w:rPr>
          <w:sz w:val="26"/>
          <w:szCs w:val="26"/>
        </w:rPr>
        <w:t xml:space="preserve">.3. непредставление Заявителем, имеющим намерение организовать ярмарку, документов, предусмотренных </w:t>
      </w:r>
      <w:r w:rsidR="00CA1EFC" w:rsidRPr="00ED201A">
        <w:rPr>
          <w:sz w:val="26"/>
          <w:szCs w:val="26"/>
        </w:rPr>
        <w:t>под</w:t>
      </w:r>
      <w:hyperlink r:id="rId16" w:history="1">
        <w:r w:rsidRPr="00ED201A">
          <w:rPr>
            <w:sz w:val="26"/>
            <w:szCs w:val="26"/>
          </w:rPr>
          <w:t xml:space="preserve">пунктом </w:t>
        </w:r>
      </w:hyperlink>
      <w:r w:rsidRPr="00ED201A">
        <w:rPr>
          <w:sz w:val="26"/>
          <w:szCs w:val="26"/>
        </w:rPr>
        <w:t>6</w:t>
      </w:r>
      <w:r w:rsidR="00CA1EFC" w:rsidRPr="00ED201A">
        <w:rPr>
          <w:sz w:val="26"/>
          <w:szCs w:val="26"/>
        </w:rPr>
        <w:t>.2.</w:t>
      </w:r>
      <w:r w:rsidRPr="00ED201A">
        <w:rPr>
          <w:sz w:val="26"/>
          <w:szCs w:val="26"/>
        </w:rPr>
        <w:t xml:space="preserve"> </w:t>
      </w:r>
      <w:r w:rsidR="00F54B26" w:rsidRPr="00ED201A">
        <w:rPr>
          <w:sz w:val="26"/>
          <w:szCs w:val="26"/>
        </w:rPr>
        <w:t xml:space="preserve">раздела </w:t>
      </w:r>
      <w:r w:rsidR="00F54B26" w:rsidRPr="00ED201A">
        <w:rPr>
          <w:sz w:val="26"/>
          <w:szCs w:val="26"/>
          <w:lang w:val="en-US"/>
        </w:rPr>
        <w:t>II</w:t>
      </w:r>
      <w:r w:rsidR="00F54B26" w:rsidRPr="00ED201A">
        <w:rPr>
          <w:sz w:val="26"/>
          <w:szCs w:val="26"/>
        </w:rPr>
        <w:t xml:space="preserve"> настоящего </w:t>
      </w:r>
      <w:r w:rsidRPr="00ED201A">
        <w:rPr>
          <w:sz w:val="26"/>
          <w:szCs w:val="26"/>
        </w:rPr>
        <w:t>Регламента, либо представление их с нарушением установленного срока, либо наличие в представленных документах неполной и (или) недостоверной информации;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840802" w:rsidRPr="00ED201A">
        <w:rPr>
          <w:sz w:val="26"/>
          <w:szCs w:val="26"/>
        </w:rPr>
        <w:t>9</w:t>
      </w:r>
      <w:r w:rsidRPr="00ED201A">
        <w:rPr>
          <w:sz w:val="26"/>
          <w:szCs w:val="26"/>
        </w:rPr>
        <w:t xml:space="preserve">.4. отсутствие достаточной площади земельного участка (объекта недвижимости), в пределах территории которого предполагается проведение ярмарки, в соответствии с утвержденным Заявителем планом мероприятий по </w:t>
      </w:r>
      <w:r w:rsidRPr="00ED201A">
        <w:rPr>
          <w:sz w:val="26"/>
          <w:szCs w:val="26"/>
        </w:rPr>
        <w:lastRenderedPageBreak/>
        <w:t>организации ярмарки и продажи товаров (выполнения работ, оказания услуг) на ней;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840802" w:rsidRPr="00ED201A">
        <w:rPr>
          <w:sz w:val="26"/>
          <w:szCs w:val="26"/>
        </w:rPr>
        <w:t>9</w:t>
      </w:r>
      <w:r w:rsidRPr="00ED201A">
        <w:rPr>
          <w:sz w:val="26"/>
          <w:szCs w:val="26"/>
        </w:rPr>
        <w:t>.5. определение Заявителем, не имеющим ярмарочной площадки для проведения ярмарки, земельного участка, не включенного в Перечень земельных участков для организации и проведения ярмарок, утвержденный постановлением Администрации города Глазова;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840802" w:rsidRPr="00ED201A">
        <w:rPr>
          <w:sz w:val="26"/>
          <w:szCs w:val="26"/>
        </w:rPr>
        <w:t>9</w:t>
      </w:r>
      <w:r w:rsidRPr="00ED201A">
        <w:rPr>
          <w:sz w:val="26"/>
          <w:szCs w:val="26"/>
        </w:rPr>
        <w:t>.6. наличие у Заявителя неисполненной обязанности по уплате налогов, сборов, страховых взносов, пеней, штрафов, процентов;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840802" w:rsidRPr="00ED201A">
        <w:rPr>
          <w:sz w:val="26"/>
          <w:szCs w:val="26"/>
        </w:rPr>
        <w:t>9</w:t>
      </w:r>
      <w:r w:rsidRPr="00ED201A">
        <w:rPr>
          <w:sz w:val="26"/>
          <w:szCs w:val="26"/>
        </w:rPr>
        <w:t>.7. наличие сведений в реестре недобросовестных организаторов (операторов) ярмарок, размещенном в информационн</w:t>
      </w:r>
      <w:proofErr w:type="gramStart"/>
      <w:r w:rsidRPr="00ED201A">
        <w:rPr>
          <w:sz w:val="26"/>
          <w:szCs w:val="26"/>
        </w:rPr>
        <w:t>о-</w:t>
      </w:r>
      <w:proofErr w:type="gramEnd"/>
      <w:r w:rsidRPr="00ED201A">
        <w:rPr>
          <w:sz w:val="26"/>
          <w:szCs w:val="26"/>
        </w:rPr>
        <w:t xml:space="preserve"> телекоммуникационной сети «Интернет» на официальном сайте Министерства промышленности и торговли Удмуртской Республики;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840802" w:rsidRPr="00ED201A">
        <w:rPr>
          <w:sz w:val="26"/>
          <w:szCs w:val="26"/>
        </w:rPr>
        <w:t>9</w:t>
      </w:r>
      <w:r w:rsidRPr="00ED201A">
        <w:rPr>
          <w:sz w:val="26"/>
          <w:szCs w:val="26"/>
        </w:rPr>
        <w:t>.8. наличие решения об отказе в организации и проведении ярмарки по результатам проведенного конкурса, в случае поступления двух и более Заявлений об организации и проведении ярмарки.</w:t>
      </w:r>
    </w:p>
    <w:p w:rsidR="007B1471" w:rsidRPr="00ED201A" w:rsidRDefault="007B1471" w:rsidP="00E677D6">
      <w:pPr>
        <w:tabs>
          <w:tab w:val="left" w:pos="993"/>
          <w:tab w:val="left" w:pos="1134"/>
        </w:tabs>
        <w:autoSpaceDE w:val="0"/>
        <w:autoSpaceDN w:val="0"/>
        <w:adjustRightInd w:val="0"/>
        <w:spacing w:line="288" w:lineRule="auto"/>
        <w:ind w:firstLine="709"/>
        <w:outlineLvl w:val="1"/>
        <w:rPr>
          <w:bCs/>
          <w:sz w:val="26"/>
          <w:szCs w:val="26"/>
        </w:rPr>
      </w:pPr>
    </w:p>
    <w:p w:rsidR="007B1471" w:rsidRPr="00ED201A" w:rsidRDefault="00FB13B1" w:rsidP="00E677D6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10</w:t>
      </w:r>
      <w:r w:rsidR="007B1471" w:rsidRPr="00ED201A">
        <w:rPr>
          <w:b/>
          <w:sz w:val="26"/>
          <w:szCs w:val="26"/>
        </w:rPr>
        <w:t>.</w:t>
      </w:r>
      <w:r w:rsidR="00F54B26" w:rsidRPr="00ED201A">
        <w:rPr>
          <w:b/>
          <w:sz w:val="26"/>
          <w:szCs w:val="26"/>
        </w:rPr>
        <w:t xml:space="preserve"> Размер платы, взимаемой с З</w:t>
      </w:r>
      <w:r w:rsidR="007B1471" w:rsidRPr="00ED201A">
        <w:rPr>
          <w:b/>
          <w:sz w:val="26"/>
          <w:szCs w:val="26"/>
        </w:rPr>
        <w:t>аявителя при предоставлении Муниципальной услуги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bCs/>
          <w:sz w:val="26"/>
          <w:szCs w:val="26"/>
        </w:rPr>
      </w:pPr>
      <w:r w:rsidRPr="00ED201A">
        <w:rPr>
          <w:bCs/>
          <w:sz w:val="26"/>
          <w:szCs w:val="26"/>
        </w:rPr>
        <w:t>Муниципальная услуга предоставляется бесплатно.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bCs/>
          <w:sz w:val="26"/>
          <w:szCs w:val="26"/>
        </w:rPr>
      </w:pPr>
    </w:p>
    <w:p w:rsidR="005F1278" w:rsidRPr="00ED201A" w:rsidRDefault="007B1471" w:rsidP="00E677D6">
      <w:pPr>
        <w:autoSpaceDE w:val="0"/>
        <w:autoSpaceDN w:val="0"/>
        <w:adjustRightInd w:val="0"/>
        <w:spacing w:line="288" w:lineRule="auto"/>
        <w:jc w:val="center"/>
      </w:pPr>
      <w:r w:rsidRPr="00ED201A">
        <w:rPr>
          <w:b/>
          <w:bCs/>
          <w:sz w:val="26"/>
          <w:szCs w:val="26"/>
        </w:rPr>
        <w:t>1</w:t>
      </w:r>
      <w:r w:rsidR="00FB13B1" w:rsidRPr="00ED201A">
        <w:rPr>
          <w:b/>
          <w:bCs/>
          <w:sz w:val="26"/>
          <w:szCs w:val="26"/>
        </w:rPr>
        <w:t>1</w:t>
      </w:r>
      <w:r w:rsidRPr="00ED201A">
        <w:rPr>
          <w:b/>
          <w:bCs/>
          <w:sz w:val="26"/>
          <w:szCs w:val="26"/>
        </w:rPr>
        <w:t>. Максимальный срок ожидания в очереди при подаче запроса о предоставлении Муниципальной услуги</w:t>
      </w:r>
      <w:r w:rsidR="005F1278" w:rsidRPr="00ED201A">
        <w:t xml:space="preserve"> </w:t>
      </w:r>
      <w:r w:rsidR="005F1278" w:rsidRPr="00ED201A">
        <w:rPr>
          <w:b/>
        </w:rPr>
        <w:t xml:space="preserve">и при получении результата предоставления </w:t>
      </w:r>
      <w:r w:rsidR="00930AF4" w:rsidRPr="00ED201A">
        <w:rPr>
          <w:b/>
        </w:rPr>
        <w:t>М</w:t>
      </w:r>
      <w:r w:rsidR="005F1278" w:rsidRPr="00ED201A">
        <w:rPr>
          <w:b/>
        </w:rPr>
        <w:t>униципальной услуги</w:t>
      </w:r>
    </w:p>
    <w:p w:rsidR="007B1471" w:rsidRPr="00ED201A" w:rsidRDefault="007B1471" w:rsidP="00E677D6">
      <w:pPr>
        <w:spacing w:line="288" w:lineRule="auto"/>
        <w:ind w:firstLine="709"/>
        <w:jc w:val="center"/>
        <w:rPr>
          <w:b/>
          <w:bCs/>
          <w:sz w:val="26"/>
          <w:szCs w:val="26"/>
        </w:rPr>
      </w:pP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8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Максимальное время ожидания в очереди при подаче документов для предоставления Муниципальной ус</w:t>
      </w:r>
      <w:r w:rsidRPr="00ED201A">
        <w:t xml:space="preserve">луги </w:t>
      </w:r>
      <w:r w:rsidR="005F1278" w:rsidRPr="00ED201A">
        <w:t xml:space="preserve"> и при получении результата предоставления </w:t>
      </w:r>
      <w:r w:rsidR="00930AF4" w:rsidRPr="00ED201A">
        <w:t xml:space="preserve">Муниципальной услуги </w:t>
      </w:r>
      <w:r w:rsidRPr="00ED201A">
        <w:rPr>
          <w:sz w:val="26"/>
          <w:szCs w:val="26"/>
        </w:rPr>
        <w:t xml:space="preserve">не должно превышать </w:t>
      </w:r>
      <w:r w:rsidRPr="00ED201A">
        <w:rPr>
          <w:sz w:val="26"/>
          <w:szCs w:val="26"/>
          <w:shd w:val="clear" w:color="auto" w:fill="FFFFFF"/>
        </w:rPr>
        <w:t>15 м</w:t>
      </w:r>
      <w:r w:rsidRPr="00ED201A">
        <w:rPr>
          <w:sz w:val="26"/>
          <w:szCs w:val="26"/>
        </w:rPr>
        <w:t>инут.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1</w:t>
      </w:r>
      <w:r w:rsidR="00997C54" w:rsidRPr="00ED201A">
        <w:rPr>
          <w:b/>
          <w:sz w:val="26"/>
          <w:szCs w:val="26"/>
        </w:rPr>
        <w:t>2</w:t>
      </w:r>
      <w:r w:rsidRPr="00ED201A">
        <w:rPr>
          <w:b/>
          <w:sz w:val="26"/>
          <w:szCs w:val="26"/>
        </w:rPr>
        <w:t>. Срок регистрации запр</w:t>
      </w:r>
      <w:r w:rsidR="00F54B26" w:rsidRPr="00ED201A">
        <w:rPr>
          <w:b/>
          <w:sz w:val="26"/>
          <w:szCs w:val="26"/>
        </w:rPr>
        <w:t>оса заявителя о предоставлении М</w:t>
      </w:r>
      <w:r w:rsidRPr="00ED201A">
        <w:rPr>
          <w:b/>
          <w:sz w:val="26"/>
          <w:szCs w:val="26"/>
        </w:rPr>
        <w:t>униципальной услуги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Заявление и прилагаемые к нему документы, необходимые для предоставления Муниципальной услуги, регистрируется в течение одного рабочего дня с момента поступления в Управление.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709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1</w:t>
      </w:r>
      <w:r w:rsidR="00997C54" w:rsidRPr="00ED201A">
        <w:rPr>
          <w:b/>
          <w:sz w:val="26"/>
          <w:szCs w:val="26"/>
        </w:rPr>
        <w:t>3</w:t>
      </w:r>
      <w:r w:rsidRPr="00ED201A">
        <w:rPr>
          <w:b/>
          <w:sz w:val="26"/>
          <w:szCs w:val="26"/>
        </w:rPr>
        <w:t>. Требования к помещениям, в которых предоставляются</w:t>
      </w:r>
    </w:p>
    <w:p w:rsidR="00CF50E8" w:rsidRPr="00ED201A" w:rsidRDefault="007B1471" w:rsidP="00E677D6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6"/>
          <w:szCs w:val="26"/>
        </w:rPr>
      </w:pPr>
      <w:r w:rsidRPr="00ED201A">
        <w:rPr>
          <w:b/>
          <w:sz w:val="26"/>
          <w:szCs w:val="26"/>
        </w:rPr>
        <w:t>Муниципальные услуги</w:t>
      </w:r>
      <w:r w:rsidR="00CF50E8" w:rsidRPr="00ED201A">
        <w:rPr>
          <w:b/>
          <w:sz w:val="26"/>
          <w:szCs w:val="26"/>
        </w:rPr>
        <w:t xml:space="preserve"> </w:t>
      </w:r>
      <w:r w:rsidR="00CF50E8" w:rsidRPr="00ED201A">
        <w:rPr>
          <w:b/>
          <w:bCs/>
          <w:sz w:val="26"/>
          <w:szCs w:val="26"/>
        </w:rPr>
        <w:t>к залу ожидания, местам для заполнения запросов</w:t>
      </w:r>
    </w:p>
    <w:p w:rsidR="00CF50E8" w:rsidRPr="00ED201A" w:rsidRDefault="00CF50E8" w:rsidP="00E677D6">
      <w:pPr>
        <w:autoSpaceDE w:val="0"/>
        <w:autoSpaceDN w:val="0"/>
        <w:adjustRightInd w:val="0"/>
        <w:spacing w:line="288" w:lineRule="auto"/>
        <w:jc w:val="center"/>
        <w:rPr>
          <w:b/>
          <w:bCs/>
          <w:sz w:val="26"/>
          <w:szCs w:val="26"/>
        </w:rPr>
      </w:pPr>
      <w:r w:rsidRPr="00ED201A">
        <w:rPr>
          <w:b/>
          <w:bCs/>
          <w:sz w:val="26"/>
          <w:szCs w:val="26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CF50E8" w:rsidRPr="00ED201A" w:rsidRDefault="00CF50E8" w:rsidP="00E677D6">
      <w:pPr>
        <w:autoSpaceDE w:val="0"/>
        <w:autoSpaceDN w:val="0"/>
        <w:adjustRightInd w:val="0"/>
        <w:spacing w:line="288" w:lineRule="auto"/>
        <w:jc w:val="both"/>
        <w:rPr>
          <w:b/>
          <w:bCs/>
          <w:sz w:val="26"/>
          <w:szCs w:val="26"/>
        </w:rPr>
      </w:pP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lastRenderedPageBreak/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 xml:space="preserve">.1. Помещения для предоставления Муниципальной услуги, места ожидания  должны соответствовать комфортным условиям для Заявителей. Помещения оборудуются средствами пожаротушения и пожарной сигнализацией, системой оповещения о возникновении чрезвычайных ситуаций. Схемы размещения средств пожаротушения  и путей эвакуации  посетителей и должностных лиц размещаются на видном месте в местах для ожидания. 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>.2. В местах информирования получателей Муниципальной услуги размещаются информационные стенды. Информационные стенды должны быть максимально заметны и размещаются в местах, обеспечивающих беспрепятственный доступ к ним граждан, в том числе инвалидов, использующих кресла-коляски.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 xml:space="preserve">.3. На входе в помещение, где располагается Управление, должна быть установлена информационная табличка (вывеска) с указанием наименования  Управления, графика (режима) работы. 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 xml:space="preserve">.4.  Кабинеты должностных лиц, осуществляющих предоставление Муниципальной услуги,  должны быть оборудованы информационной табличкой (вывеской) с указанием номера кабинета, название должностей, фамилий, имен и отчеств должностных лиц. Места для заполнения документов  столами, стульями. 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>.5. В целях соблюдения прав инвалидов при получении муниципальной услуги Управление  обеспечивает инвалидам (включая инвалидов, использующих кресла-коляски и собак-проводников):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>.5.1.</w:t>
      </w:r>
      <w:r w:rsidR="007D4EB8" w:rsidRPr="00ED201A">
        <w:rPr>
          <w:sz w:val="26"/>
          <w:szCs w:val="26"/>
        </w:rPr>
        <w:t xml:space="preserve"> </w:t>
      </w:r>
      <w:r w:rsidRPr="00ED201A">
        <w:rPr>
          <w:sz w:val="26"/>
          <w:szCs w:val="26"/>
        </w:rPr>
        <w:t>оказание сотрудниками Управления  помощи инвалидам в преодолении барьеров, мешающих получению ими муниципальной услуги наравне с другими лицами;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>.5.2.</w:t>
      </w:r>
      <w:r w:rsidR="007D4EB8" w:rsidRPr="00ED201A">
        <w:rPr>
          <w:sz w:val="26"/>
          <w:szCs w:val="26"/>
        </w:rPr>
        <w:t xml:space="preserve">  </w:t>
      </w:r>
      <w:r w:rsidRPr="00ED201A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 xml:space="preserve">.5.3. </w:t>
      </w:r>
      <w:r w:rsidR="007D4EB8" w:rsidRPr="00ED201A">
        <w:rPr>
          <w:sz w:val="26"/>
          <w:szCs w:val="26"/>
        </w:rPr>
        <w:t xml:space="preserve"> </w:t>
      </w:r>
      <w:r w:rsidRPr="00ED201A">
        <w:rPr>
          <w:sz w:val="26"/>
          <w:szCs w:val="26"/>
        </w:rPr>
        <w:t>надлежащее размещение оборудования и носителей информации для беспрепятственного доступа инвалидов с учётом ограничений их жизнедеятельности;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 xml:space="preserve">.5.4. </w:t>
      </w:r>
      <w:r w:rsidR="007D4EB8" w:rsidRPr="00ED201A">
        <w:rPr>
          <w:sz w:val="26"/>
          <w:szCs w:val="26"/>
        </w:rPr>
        <w:t xml:space="preserve"> </w:t>
      </w:r>
      <w:r w:rsidR="00D677C9" w:rsidRPr="00ED201A">
        <w:rPr>
          <w:sz w:val="26"/>
          <w:szCs w:val="26"/>
        </w:rPr>
        <w:t xml:space="preserve"> </w:t>
      </w:r>
      <w:r w:rsidRPr="00ED201A">
        <w:rPr>
          <w:sz w:val="26"/>
          <w:szCs w:val="26"/>
        </w:rPr>
        <w:t xml:space="preserve">допуск </w:t>
      </w:r>
      <w:proofErr w:type="spellStart"/>
      <w:r w:rsidRPr="00ED201A">
        <w:rPr>
          <w:sz w:val="26"/>
          <w:szCs w:val="26"/>
        </w:rPr>
        <w:t>сурдопереводчика</w:t>
      </w:r>
      <w:proofErr w:type="spellEnd"/>
      <w:r w:rsidRPr="00ED201A">
        <w:rPr>
          <w:sz w:val="26"/>
          <w:szCs w:val="26"/>
        </w:rPr>
        <w:t xml:space="preserve"> и </w:t>
      </w:r>
      <w:proofErr w:type="spellStart"/>
      <w:r w:rsidRPr="00ED201A">
        <w:rPr>
          <w:sz w:val="26"/>
          <w:szCs w:val="26"/>
        </w:rPr>
        <w:t>тифлосурдопереводчика</w:t>
      </w:r>
      <w:proofErr w:type="spellEnd"/>
      <w:r w:rsidRPr="00ED201A">
        <w:rPr>
          <w:sz w:val="26"/>
          <w:szCs w:val="26"/>
        </w:rPr>
        <w:t>;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CF50E8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>.</w:t>
      </w:r>
      <w:r w:rsidR="007D4EB8" w:rsidRPr="00ED201A">
        <w:rPr>
          <w:sz w:val="26"/>
          <w:szCs w:val="26"/>
        </w:rPr>
        <w:t>5.5.</w:t>
      </w:r>
      <w:r w:rsidR="00D677C9" w:rsidRPr="00ED201A">
        <w:rPr>
          <w:sz w:val="26"/>
          <w:szCs w:val="26"/>
        </w:rPr>
        <w:t xml:space="preserve"> </w:t>
      </w:r>
      <w:r w:rsidRPr="00ED201A">
        <w:rPr>
          <w:sz w:val="26"/>
          <w:szCs w:val="26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ind w:firstLine="567"/>
        <w:jc w:val="center"/>
        <w:rPr>
          <w:b/>
          <w:sz w:val="26"/>
          <w:szCs w:val="26"/>
          <w:shd w:val="clear" w:color="auto" w:fill="FFFFFF"/>
        </w:rPr>
      </w:pPr>
      <w:bookmarkStart w:id="1" w:name="sub_10231"/>
      <w:r w:rsidRPr="00ED201A">
        <w:rPr>
          <w:b/>
          <w:sz w:val="26"/>
          <w:szCs w:val="26"/>
          <w:shd w:val="clear" w:color="auto" w:fill="FFFFFF"/>
        </w:rPr>
        <w:t>1</w:t>
      </w:r>
      <w:r w:rsidR="00AA4D39" w:rsidRPr="00ED201A">
        <w:rPr>
          <w:b/>
          <w:sz w:val="26"/>
          <w:szCs w:val="26"/>
          <w:shd w:val="clear" w:color="auto" w:fill="FFFFFF"/>
        </w:rPr>
        <w:t>4</w:t>
      </w:r>
      <w:r w:rsidRPr="00ED201A">
        <w:rPr>
          <w:b/>
          <w:sz w:val="26"/>
          <w:szCs w:val="26"/>
          <w:shd w:val="clear" w:color="auto" w:fill="FFFFFF"/>
        </w:rPr>
        <w:t>. Показатели доступности и качества Муниципальной услуги</w:t>
      </w:r>
    </w:p>
    <w:p w:rsidR="00A55573" w:rsidRPr="00ED201A" w:rsidRDefault="00A55573" w:rsidP="00E677D6">
      <w:pPr>
        <w:spacing w:line="288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ED201A">
        <w:rPr>
          <w:sz w:val="26"/>
          <w:szCs w:val="26"/>
          <w:shd w:val="clear" w:color="auto" w:fill="FFFFFF"/>
        </w:rPr>
        <w:t>Показателями доступности и качества Муниципальной услуги являются:</w:t>
      </w:r>
    </w:p>
    <w:p w:rsidR="00990975" w:rsidRPr="00ED201A" w:rsidRDefault="00A55573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14.1. </w:t>
      </w:r>
      <w:r w:rsidR="00990975" w:rsidRPr="00ED201A">
        <w:rPr>
          <w:sz w:val="26"/>
          <w:szCs w:val="26"/>
        </w:rPr>
        <w:t>обеспечение информирования Заявителей о месте нахождения и графике работы Управления;</w:t>
      </w:r>
    </w:p>
    <w:p w:rsidR="00A55573" w:rsidRPr="00ED201A" w:rsidRDefault="00990975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14.2. </w:t>
      </w:r>
      <w:r w:rsidR="00A55573" w:rsidRPr="00ED201A">
        <w:rPr>
          <w:sz w:val="26"/>
          <w:szCs w:val="26"/>
        </w:rPr>
        <w:t>обеспечение информирования Заявителей о порядке оказания Муниципальной услуги;</w:t>
      </w:r>
    </w:p>
    <w:p w:rsidR="00A55573" w:rsidRPr="00ED201A" w:rsidRDefault="00A55573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lastRenderedPageBreak/>
        <w:t>14.</w:t>
      </w:r>
      <w:r w:rsidR="00990975" w:rsidRPr="00ED201A">
        <w:rPr>
          <w:sz w:val="26"/>
          <w:szCs w:val="26"/>
        </w:rPr>
        <w:t>3</w:t>
      </w:r>
      <w:r w:rsidRPr="00ED201A">
        <w:rPr>
          <w:sz w:val="26"/>
          <w:szCs w:val="26"/>
        </w:rPr>
        <w:t>. своевременность приема Заявителей в Управлении;</w:t>
      </w:r>
    </w:p>
    <w:p w:rsidR="00A55573" w:rsidRPr="00ED201A" w:rsidRDefault="00A55573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14.</w:t>
      </w:r>
      <w:r w:rsidR="00990975" w:rsidRPr="00ED201A">
        <w:rPr>
          <w:sz w:val="26"/>
          <w:szCs w:val="26"/>
        </w:rPr>
        <w:t>4</w:t>
      </w:r>
      <w:r w:rsidRPr="00ED201A">
        <w:rPr>
          <w:sz w:val="26"/>
          <w:szCs w:val="26"/>
        </w:rPr>
        <w:t>. своевременность рассмотрения документов, представленных Заявителем;</w:t>
      </w:r>
    </w:p>
    <w:p w:rsidR="00A55573" w:rsidRPr="00ED201A" w:rsidRDefault="00A55573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14.</w:t>
      </w:r>
      <w:r w:rsidR="00990975" w:rsidRPr="00ED201A">
        <w:rPr>
          <w:sz w:val="26"/>
          <w:szCs w:val="26"/>
        </w:rPr>
        <w:t>5</w:t>
      </w:r>
      <w:r w:rsidRPr="00ED201A">
        <w:rPr>
          <w:sz w:val="26"/>
          <w:szCs w:val="26"/>
        </w:rPr>
        <w:t>. своевременность принятия решения о предоставлении Муниципальной услуги или отказе в предоставлении Муниципальной услуги;</w:t>
      </w:r>
    </w:p>
    <w:p w:rsidR="00A55573" w:rsidRPr="00ED201A" w:rsidRDefault="00A55573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14.</w:t>
      </w:r>
      <w:r w:rsidR="00990975" w:rsidRPr="00ED201A">
        <w:rPr>
          <w:sz w:val="26"/>
          <w:szCs w:val="26"/>
        </w:rPr>
        <w:t>6</w:t>
      </w:r>
      <w:r w:rsidRPr="00ED201A">
        <w:rPr>
          <w:sz w:val="26"/>
          <w:szCs w:val="26"/>
        </w:rPr>
        <w:t>.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A55573" w:rsidRPr="00ED201A" w:rsidRDefault="00A55573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14.</w:t>
      </w:r>
      <w:r w:rsidR="00990975" w:rsidRPr="00ED201A">
        <w:rPr>
          <w:sz w:val="26"/>
          <w:szCs w:val="26"/>
        </w:rPr>
        <w:t>7</w:t>
      </w:r>
      <w:r w:rsidRPr="00ED201A">
        <w:rPr>
          <w:sz w:val="26"/>
          <w:szCs w:val="26"/>
        </w:rPr>
        <w:t>. возможность получения Муниципальной услуги в многофункциональном центре;</w:t>
      </w:r>
    </w:p>
    <w:p w:rsidR="00A55573" w:rsidRPr="00ED201A" w:rsidRDefault="00990975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14.8</w:t>
      </w:r>
      <w:r w:rsidR="00A55573" w:rsidRPr="00ED201A">
        <w:rPr>
          <w:sz w:val="26"/>
          <w:szCs w:val="26"/>
        </w:rPr>
        <w:t>. возможность получения ин</w:t>
      </w:r>
      <w:r w:rsidR="00D11A94" w:rsidRPr="00ED201A">
        <w:rPr>
          <w:sz w:val="26"/>
          <w:szCs w:val="26"/>
        </w:rPr>
        <w:t>формации о ходе предоставления М</w:t>
      </w:r>
      <w:r w:rsidR="00A55573" w:rsidRPr="00ED201A">
        <w:rPr>
          <w:sz w:val="26"/>
          <w:szCs w:val="26"/>
        </w:rPr>
        <w:t>униципальной услуги, в том числе с использованием информационно-коммуникационных технологий.</w:t>
      </w:r>
    </w:p>
    <w:p w:rsidR="007B1471" w:rsidRPr="00ED201A" w:rsidRDefault="007B1471" w:rsidP="00E677D6">
      <w:pPr>
        <w:pStyle w:val="ConsPlusNormal"/>
        <w:widowControl/>
        <w:tabs>
          <w:tab w:val="left" w:pos="993"/>
          <w:tab w:val="left" w:pos="1134"/>
        </w:tabs>
        <w:spacing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67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1</w:t>
      </w:r>
      <w:r w:rsidR="009601CB" w:rsidRPr="00ED201A">
        <w:rPr>
          <w:b/>
          <w:sz w:val="26"/>
          <w:szCs w:val="26"/>
        </w:rPr>
        <w:t>5</w:t>
      </w:r>
      <w:r w:rsidRPr="00ED201A">
        <w:rPr>
          <w:b/>
          <w:sz w:val="26"/>
          <w:szCs w:val="26"/>
        </w:rPr>
        <w:t>. Иные требования, в том числе учитывающие особенности предоставления Муниципальн</w:t>
      </w:r>
      <w:r w:rsidR="005F48F8" w:rsidRPr="00ED201A">
        <w:rPr>
          <w:b/>
          <w:sz w:val="26"/>
          <w:szCs w:val="26"/>
        </w:rPr>
        <w:t>ой</w:t>
      </w:r>
      <w:r w:rsidRPr="00ED201A">
        <w:rPr>
          <w:b/>
          <w:sz w:val="26"/>
          <w:szCs w:val="26"/>
        </w:rPr>
        <w:t xml:space="preserve"> услуги в многофункциональных центрах и особенности предоставления Муниципальной услуги в электронной форме</w:t>
      </w:r>
    </w:p>
    <w:p w:rsidR="007B1471" w:rsidRPr="00ED201A" w:rsidRDefault="007B1471" w:rsidP="00E677D6">
      <w:pPr>
        <w:spacing w:line="288" w:lineRule="auto"/>
        <w:ind w:firstLine="567"/>
        <w:jc w:val="both"/>
        <w:outlineLvl w:val="3"/>
        <w:rPr>
          <w:rFonts w:cs="Calibri"/>
          <w:sz w:val="26"/>
          <w:szCs w:val="26"/>
        </w:rPr>
      </w:pPr>
      <w:r w:rsidRPr="00ED201A">
        <w:rPr>
          <w:rFonts w:cs="Calibri"/>
        </w:rPr>
        <w:t>1</w:t>
      </w:r>
      <w:r w:rsidR="009601CB" w:rsidRPr="00ED201A">
        <w:rPr>
          <w:rFonts w:cs="Calibri"/>
        </w:rPr>
        <w:t>5</w:t>
      </w:r>
      <w:r w:rsidRPr="00ED201A">
        <w:rPr>
          <w:rFonts w:cs="Calibri"/>
          <w:sz w:val="26"/>
          <w:szCs w:val="26"/>
        </w:rPr>
        <w:t>.1</w:t>
      </w:r>
      <w:r w:rsidR="00745010" w:rsidRPr="00ED201A">
        <w:rPr>
          <w:rFonts w:cs="Calibri"/>
          <w:sz w:val="26"/>
          <w:szCs w:val="26"/>
        </w:rPr>
        <w:t>.</w:t>
      </w:r>
      <w:r w:rsidRPr="00ED201A">
        <w:rPr>
          <w:rFonts w:cs="Calibri"/>
          <w:sz w:val="26"/>
          <w:szCs w:val="26"/>
        </w:rPr>
        <w:t xml:space="preserve"> Муниципальная </w:t>
      </w:r>
      <w:r w:rsidR="00745010" w:rsidRPr="00ED201A">
        <w:rPr>
          <w:rFonts w:cs="Calibri"/>
          <w:sz w:val="26"/>
          <w:szCs w:val="26"/>
        </w:rPr>
        <w:t>услуга предоставляется  в МФЦ города</w:t>
      </w:r>
      <w:r w:rsidRPr="00ED201A">
        <w:rPr>
          <w:rFonts w:cs="Calibri"/>
          <w:sz w:val="26"/>
          <w:szCs w:val="26"/>
        </w:rPr>
        <w:t xml:space="preserve"> Глазова.</w:t>
      </w:r>
    </w:p>
    <w:p w:rsidR="007B1471" w:rsidRPr="00ED201A" w:rsidRDefault="007B1471" w:rsidP="00E677D6">
      <w:pPr>
        <w:spacing w:line="288" w:lineRule="auto"/>
        <w:ind w:firstLine="567"/>
        <w:jc w:val="both"/>
        <w:outlineLvl w:val="3"/>
        <w:rPr>
          <w:rFonts w:cs="Calibri"/>
          <w:sz w:val="26"/>
          <w:szCs w:val="26"/>
        </w:rPr>
      </w:pPr>
      <w:r w:rsidRPr="00ED201A">
        <w:rPr>
          <w:rFonts w:cs="Calibri"/>
          <w:sz w:val="26"/>
          <w:szCs w:val="26"/>
        </w:rPr>
        <w:t>Местонахождение: Удмуртская Республика, г</w:t>
      </w:r>
      <w:proofErr w:type="gramStart"/>
      <w:r w:rsidRPr="00ED201A">
        <w:rPr>
          <w:rFonts w:cs="Calibri"/>
          <w:sz w:val="26"/>
          <w:szCs w:val="26"/>
        </w:rPr>
        <w:t>.Г</w:t>
      </w:r>
      <w:proofErr w:type="gramEnd"/>
      <w:r w:rsidRPr="00ED201A">
        <w:rPr>
          <w:rFonts w:cs="Calibri"/>
          <w:sz w:val="26"/>
          <w:szCs w:val="26"/>
        </w:rPr>
        <w:t>лазов, ул. Карла Маркса, д.43.</w:t>
      </w:r>
    </w:p>
    <w:p w:rsidR="007B1471" w:rsidRPr="00ED201A" w:rsidRDefault="007B1471" w:rsidP="00E677D6">
      <w:pPr>
        <w:spacing w:line="288" w:lineRule="auto"/>
        <w:ind w:firstLine="567"/>
        <w:jc w:val="both"/>
        <w:outlineLvl w:val="3"/>
        <w:rPr>
          <w:rFonts w:cs="Calibri"/>
          <w:sz w:val="26"/>
          <w:szCs w:val="26"/>
        </w:rPr>
      </w:pPr>
      <w:r w:rsidRPr="00ED201A">
        <w:rPr>
          <w:rFonts w:cs="Calibri"/>
          <w:sz w:val="26"/>
          <w:szCs w:val="26"/>
        </w:rPr>
        <w:t>График работы:</w:t>
      </w:r>
    </w:p>
    <w:p w:rsidR="007B1471" w:rsidRPr="00ED201A" w:rsidRDefault="007B1471" w:rsidP="00E677D6">
      <w:pPr>
        <w:snapToGrid w:val="0"/>
        <w:spacing w:line="288" w:lineRule="auto"/>
        <w:ind w:firstLine="567"/>
        <w:rPr>
          <w:sz w:val="26"/>
          <w:szCs w:val="26"/>
        </w:rPr>
      </w:pPr>
      <w:r w:rsidRPr="00ED201A">
        <w:rPr>
          <w:sz w:val="26"/>
          <w:szCs w:val="26"/>
        </w:rPr>
        <w:t xml:space="preserve">Понедельник </w:t>
      </w:r>
      <w:r w:rsidRPr="00ED201A">
        <w:rPr>
          <w:sz w:val="26"/>
          <w:szCs w:val="26"/>
        </w:rPr>
        <w:tab/>
        <w:t xml:space="preserve"> </w:t>
      </w:r>
      <w:r w:rsidR="00963602" w:rsidRPr="00ED201A">
        <w:rPr>
          <w:sz w:val="26"/>
          <w:szCs w:val="26"/>
        </w:rPr>
        <w:tab/>
      </w:r>
      <w:r w:rsidRPr="00ED201A">
        <w:rPr>
          <w:sz w:val="26"/>
          <w:szCs w:val="26"/>
        </w:rPr>
        <w:t>с 9.00 часов до 19.00 часов</w:t>
      </w:r>
    </w:p>
    <w:p w:rsidR="007B1471" w:rsidRPr="00ED201A" w:rsidRDefault="007B1471" w:rsidP="00E677D6">
      <w:pPr>
        <w:snapToGrid w:val="0"/>
        <w:spacing w:line="288" w:lineRule="auto"/>
        <w:ind w:firstLine="567"/>
        <w:rPr>
          <w:sz w:val="26"/>
          <w:szCs w:val="26"/>
        </w:rPr>
      </w:pPr>
      <w:r w:rsidRPr="00ED201A">
        <w:rPr>
          <w:sz w:val="26"/>
          <w:szCs w:val="26"/>
        </w:rPr>
        <w:t xml:space="preserve">Вторник                </w:t>
      </w:r>
      <w:r w:rsidR="00963602" w:rsidRPr="00ED201A">
        <w:rPr>
          <w:sz w:val="26"/>
          <w:szCs w:val="26"/>
        </w:rPr>
        <w:tab/>
      </w:r>
      <w:r w:rsidRPr="00ED201A">
        <w:rPr>
          <w:sz w:val="26"/>
          <w:szCs w:val="26"/>
        </w:rPr>
        <w:t>с 9.00 часов до 20.00 часов</w:t>
      </w:r>
    </w:p>
    <w:p w:rsidR="007B1471" w:rsidRPr="00ED201A" w:rsidRDefault="007B1471" w:rsidP="00E677D6">
      <w:pPr>
        <w:snapToGrid w:val="0"/>
        <w:spacing w:line="288" w:lineRule="auto"/>
        <w:ind w:firstLine="567"/>
        <w:rPr>
          <w:sz w:val="26"/>
          <w:szCs w:val="26"/>
        </w:rPr>
      </w:pPr>
      <w:r w:rsidRPr="00ED201A">
        <w:rPr>
          <w:sz w:val="26"/>
          <w:szCs w:val="26"/>
        </w:rPr>
        <w:t xml:space="preserve">Среда - пятница   </w:t>
      </w:r>
      <w:r w:rsidR="00963602" w:rsidRPr="00ED201A">
        <w:rPr>
          <w:sz w:val="26"/>
          <w:szCs w:val="26"/>
        </w:rPr>
        <w:tab/>
      </w:r>
      <w:r w:rsidRPr="00ED201A">
        <w:rPr>
          <w:sz w:val="26"/>
          <w:szCs w:val="26"/>
        </w:rPr>
        <w:t>с 9.00 часов до 19.00 часов</w:t>
      </w:r>
    </w:p>
    <w:p w:rsidR="007B1471" w:rsidRPr="00ED201A" w:rsidRDefault="007B1471" w:rsidP="00E677D6">
      <w:pPr>
        <w:snapToGrid w:val="0"/>
        <w:spacing w:line="288" w:lineRule="auto"/>
        <w:ind w:firstLine="567"/>
        <w:rPr>
          <w:sz w:val="26"/>
          <w:szCs w:val="26"/>
        </w:rPr>
      </w:pPr>
      <w:r w:rsidRPr="00ED201A">
        <w:rPr>
          <w:sz w:val="26"/>
          <w:szCs w:val="26"/>
        </w:rPr>
        <w:t xml:space="preserve">Суббота                </w:t>
      </w:r>
      <w:r w:rsidR="00963602" w:rsidRPr="00ED201A">
        <w:rPr>
          <w:sz w:val="26"/>
          <w:szCs w:val="26"/>
        </w:rPr>
        <w:tab/>
      </w:r>
      <w:r w:rsidRPr="00ED201A">
        <w:rPr>
          <w:sz w:val="26"/>
          <w:szCs w:val="26"/>
        </w:rPr>
        <w:t>с  9.00 часов до13.00 часов</w:t>
      </w:r>
    </w:p>
    <w:p w:rsidR="007B1471" w:rsidRPr="00ED201A" w:rsidRDefault="007B1471" w:rsidP="00E677D6">
      <w:pPr>
        <w:spacing w:line="288" w:lineRule="auto"/>
        <w:ind w:firstLine="567"/>
        <w:jc w:val="both"/>
        <w:outlineLvl w:val="3"/>
        <w:rPr>
          <w:sz w:val="26"/>
          <w:szCs w:val="26"/>
        </w:rPr>
      </w:pPr>
      <w:r w:rsidRPr="00ED201A">
        <w:rPr>
          <w:sz w:val="26"/>
          <w:szCs w:val="26"/>
        </w:rPr>
        <w:t>Воскресенье        выходной</w:t>
      </w:r>
    </w:p>
    <w:p w:rsidR="007B1471" w:rsidRPr="00ED201A" w:rsidRDefault="007B1471" w:rsidP="00E677D6">
      <w:pPr>
        <w:spacing w:line="288" w:lineRule="auto"/>
        <w:ind w:firstLine="567"/>
        <w:jc w:val="both"/>
        <w:outlineLvl w:val="3"/>
        <w:rPr>
          <w:sz w:val="26"/>
          <w:szCs w:val="26"/>
        </w:rPr>
      </w:pPr>
      <w:r w:rsidRPr="00ED201A">
        <w:rPr>
          <w:sz w:val="26"/>
          <w:szCs w:val="26"/>
        </w:rPr>
        <w:t>Телефоны +7-341-41-6-65-71; +7-341-41-6-65-40</w:t>
      </w:r>
    </w:p>
    <w:p w:rsidR="007B1471" w:rsidRPr="00ED201A" w:rsidRDefault="007B1471" w:rsidP="00E677D6">
      <w:pPr>
        <w:spacing w:line="288" w:lineRule="auto"/>
        <w:ind w:firstLine="567"/>
        <w:jc w:val="both"/>
        <w:outlineLvl w:val="3"/>
        <w:rPr>
          <w:sz w:val="26"/>
          <w:szCs w:val="26"/>
        </w:rPr>
      </w:pPr>
      <w:r w:rsidRPr="00ED201A">
        <w:rPr>
          <w:sz w:val="26"/>
          <w:szCs w:val="26"/>
        </w:rPr>
        <w:t xml:space="preserve">Адрес сайта МФЦ в информационно-телекоммуникационной сети «Интернет»: </w:t>
      </w:r>
      <w:proofErr w:type="spellStart"/>
      <w:r w:rsidRPr="00ED201A">
        <w:rPr>
          <w:sz w:val="26"/>
          <w:szCs w:val="26"/>
          <w:lang w:val="en-US"/>
        </w:rPr>
        <w:t>mfc</w:t>
      </w:r>
      <w:proofErr w:type="spellEnd"/>
      <w:r w:rsidRPr="00ED201A">
        <w:rPr>
          <w:sz w:val="26"/>
          <w:szCs w:val="26"/>
        </w:rPr>
        <w:t>-</w:t>
      </w:r>
      <w:proofErr w:type="spellStart"/>
      <w:r w:rsidRPr="00ED201A">
        <w:rPr>
          <w:sz w:val="26"/>
          <w:szCs w:val="26"/>
          <w:lang w:val="en-US"/>
        </w:rPr>
        <w:t>glazov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ru</w:t>
      </w:r>
      <w:proofErr w:type="spellEnd"/>
      <w:r w:rsidRPr="00ED201A">
        <w:rPr>
          <w:sz w:val="26"/>
          <w:szCs w:val="26"/>
        </w:rPr>
        <w:t xml:space="preserve">. Адрес электронной почты МФЦ: </w:t>
      </w:r>
      <w:proofErr w:type="spellStart"/>
      <w:r w:rsidRPr="00ED201A">
        <w:rPr>
          <w:sz w:val="26"/>
          <w:szCs w:val="26"/>
          <w:lang w:val="en-US"/>
        </w:rPr>
        <w:t>mfc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glazov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ur</w:t>
      </w:r>
      <w:proofErr w:type="spellEnd"/>
      <w:r w:rsidRPr="00ED201A">
        <w:rPr>
          <w:sz w:val="26"/>
          <w:szCs w:val="26"/>
        </w:rPr>
        <w:t>@</w:t>
      </w:r>
      <w:proofErr w:type="spellStart"/>
      <w:r w:rsidRPr="00ED201A">
        <w:rPr>
          <w:sz w:val="26"/>
          <w:szCs w:val="26"/>
          <w:lang w:val="en-US"/>
        </w:rPr>
        <w:t>gmail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ru</w:t>
      </w:r>
      <w:proofErr w:type="spellEnd"/>
      <w:r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rFonts w:cs="Calibri"/>
          <w:sz w:val="26"/>
          <w:szCs w:val="26"/>
        </w:rPr>
      </w:pPr>
      <w:r w:rsidRPr="00ED201A">
        <w:rPr>
          <w:rFonts w:cs="Calibri"/>
          <w:sz w:val="26"/>
          <w:szCs w:val="26"/>
        </w:rPr>
        <w:t>1</w:t>
      </w:r>
      <w:r w:rsidR="009601CB" w:rsidRPr="00ED201A">
        <w:rPr>
          <w:rFonts w:cs="Calibri"/>
          <w:sz w:val="26"/>
          <w:szCs w:val="26"/>
        </w:rPr>
        <w:t>5</w:t>
      </w:r>
      <w:r w:rsidRPr="00ED201A">
        <w:rPr>
          <w:rFonts w:cs="Calibri"/>
          <w:sz w:val="26"/>
          <w:szCs w:val="26"/>
        </w:rPr>
        <w:t>.2.</w:t>
      </w:r>
      <w:r w:rsidR="00963602" w:rsidRPr="00ED201A">
        <w:rPr>
          <w:rFonts w:cs="Calibri"/>
          <w:sz w:val="26"/>
          <w:szCs w:val="26"/>
        </w:rPr>
        <w:t xml:space="preserve"> </w:t>
      </w:r>
      <w:r w:rsidRPr="00ED201A">
        <w:rPr>
          <w:rFonts w:cs="Calibri"/>
          <w:sz w:val="26"/>
          <w:szCs w:val="26"/>
        </w:rPr>
        <w:t>Предоставление Муниципальной услуги в МФЦ осуществляется по принципу "одного окна" в соответствии с заключенными соглашениями Администрации города Глазова и МФЦ.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rFonts w:cs="Calibri"/>
          <w:sz w:val="26"/>
          <w:szCs w:val="26"/>
        </w:rPr>
      </w:pPr>
      <w:r w:rsidRPr="00ED201A">
        <w:rPr>
          <w:rFonts w:cs="Calibri"/>
          <w:sz w:val="26"/>
          <w:szCs w:val="26"/>
        </w:rPr>
        <w:t xml:space="preserve">При обращении в МФЦ Заявитель представляет документы, согласно пункту 6 раздела </w:t>
      </w:r>
      <w:r w:rsidRPr="00ED201A">
        <w:rPr>
          <w:rFonts w:cs="Calibri"/>
          <w:sz w:val="26"/>
          <w:szCs w:val="26"/>
          <w:lang w:val="en-US"/>
        </w:rPr>
        <w:t>II</w:t>
      </w:r>
      <w:r w:rsidRPr="00ED201A">
        <w:rPr>
          <w:rFonts w:cs="Calibri"/>
          <w:sz w:val="26"/>
          <w:szCs w:val="26"/>
        </w:rPr>
        <w:t xml:space="preserve"> настоящего Регламента.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rFonts w:cs="Calibri"/>
          <w:sz w:val="26"/>
          <w:szCs w:val="26"/>
        </w:rPr>
      </w:pPr>
      <w:r w:rsidRPr="00ED201A">
        <w:rPr>
          <w:rFonts w:cs="Calibri"/>
          <w:sz w:val="26"/>
          <w:szCs w:val="26"/>
        </w:rPr>
        <w:t>Информирование и консультирование Заявителя осуществляется  специалистами МФЦ, в т.ч. на интернет-сайте МФЦ:</w:t>
      </w:r>
      <w:r w:rsidRPr="00ED201A">
        <w:rPr>
          <w:sz w:val="26"/>
          <w:szCs w:val="26"/>
        </w:rPr>
        <w:t xml:space="preserve"> </w:t>
      </w:r>
      <w:proofErr w:type="spellStart"/>
      <w:r w:rsidRPr="00ED201A">
        <w:rPr>
          <w:sz w:val="26"/>
          <w:szCs w:val="26"/>
          <w:lang w:val="en-US"/>
        </w:rPr>
        <w:t>mfc</w:t>
      </w:r>
      <w:proofErr w:type="spellEnd"/>
      <w:r w:rsidRPr="00ED201A">
        <w:rPr>
          <w:sz w:val="26"/>
          <w:szCs w:val="26"/>
        </w:rPr>
        <w:t>-</w:t>
      </w:r>
      <w:proofErr w:type="spellStart"/>
      <w:r w:rsidRPr="00ED201A">
        <w:rPr>
          <w:sz w:val="26"/>
          <w:szCs w:val="26"/>
          <w:lang w:val="en-US"/>
        </w:rPr>
        <w:t>glazov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ru</w:t>
      </w:r>
      <w:proofErr w:type="spellEnd"/>
      <w:r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567"/>
        <w:jc w:val="both"/>
        <w:outlineLvl w:val="3"/>
        <w:rPr>
          <w:rFonts w:cs="Calibri"/>
          <w:sz w:val="26"/>
          <w:szCs w:val="26"/>
        </w:rPr>
      </w:pPr>
      <w:r w:rsidRPr="00ED201A">
        <w:rPr>
          <w:rFonts w:cs="Calibri"/>
          <w:sz w:val="26"/>
          <w:szCs w:val="26"/>
        </w:rPr>
        <w:t>1</w:t>
      </w:r>
      <w:r w:rsidR="009601CB" w:rsidRPr="00ED201A">
        <w:rPr>
          <w:rFonts w:cs="Calibri"/>
          <w:sz w:val="26"/>
          <w:szCs w:val="26"/>
        </w:rPr>
        <w:t>5</w:t>
      </w:r>
      <w:r w:rsidRPr="00ED201A">
        <w:rPr>
          <w:rFonts w:cs="Calibri"/>
          <w:sz w:val="26"/>
          <w:szCs w:val="26"/>
        </w:rPr>
        <w:t>.3. В электронной форме Муниципальная услуга предоставляется с использованием: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rFonts w:cs="Calibri"/>
          <w:sz w:val="26"/>
          <w:szCs w:val="26"/>
        </w:rPr>
      </w:pPr>
      <w:r w:rsidRPr="00ED201A">
        <w:rPr>
          <w:rFonts w:cs="Calibri"/>
          <w:sz w:val="26"/>
          <w:szCs w:val="26"/>
        </w:rPr>
        <w:t>1</w:t>
      </w:r>
      <w:r w:rsidR="009601CB" w:rsidRPr="00ED201A">
        <w:rPr>
          <w:rFonts w:cs="Calibri"/>
          <w:sz w:val="26"/>
          <w:szCs w:val="26"/>
        </w:rPr>
        <w:t>5</w:t>
      </w:r>
      <w:r w:rsidRPr="00ED201A">
        <w:rPr>
          <w:rFonts w:cs="Calibri"/>
          <w:sz w:val="26"/>
          <w:szCs w:val="26"/>
        </w:rPr>
        <w:t xml:space="preserve">.3.1. информационно-коммуникационных технологий ЕПГУ, РПГУ УР. </w:t>
      </w:r>
      <w:r w:rsidR="007C15D1" w:rsidRPr="00ED201A">
        <w:rPr>
          <w:rFonts w:cs="Calibri"/>
          <w:sz w:val="26"/>
          <w:szCs w:val="26"/>
        </w:rPr>
        <w:t xml:space="preserve">Заявитель </w:t>
      </w:r>
      <w:r w:rsidRPr="00ED201A">
        <w:rPr>
          <w:rFonts w:cs="Calibri"/>
          <w:sz w:val="26"/>
          <w:szCs w:val="26"/>
        </w:rPr>
        <w:t xml:space="preserve">имеет возможность зарегистрироваться  на ЕПГУ, РПГУ УР самостоятельно. Идентификация и удостоверение прав </w:t>
      </w:r>
      <w:r w:rsidR="007C15D1" w:rsidRPr="00ED201A">
        <w:rPr>
          <w:rFonts w:cs="Calibri"/>
          <w:sz w:val="26"/>
          <w:szCs w:val="26"/>
        </w:rPr>
        <w:t xml:space="preserve">Заявителя </w:t>
      </w:r>
      <w:r w:rsidRPr="00ED201A">
        <w:rPr>
          <w:rFonts w:cs="Calibri"/>
          <w:sz w:val="26"/>
          <w:szCs w:val="26"/>
        </w:rPr>
        <w:t>на получение Муниципальной услуги осуществляется на основе логина (СНИЛС) и пароля, вводимых при входе в вышеуказанные информационные системы;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rFonts w:cs="Calibri"/>
          <w:sz w:val="26"/>
          <w:szCs w:val="26"/>
        </w:rPr>
      </w:pPr>
      <w:r w:rsidRPr="00ED201A">
        <w:rPr>
          <w:rFonts w:cs="Calibri"/>
          <w:sz w:val="26"/>
          <w:szCs w:val="26"/>
        </w:rPr>
        <w:lastRenderedPageBreak/>
        <w:t>1</w:t>
      </w:r>
      <w:r w:rsidR="009601CB" w:rsidRPr="00ED201A">
        <w:rPr>
          <w:rFonts w:cs="Calibri"/>
          <w:sz w:val="26"/>
          <w:szCs w:val="26"/>
        </w:rPr>
        <w:t>5</w:t>
      </w:r>
      <w:r w:rsidRPr="00ED201A">
        <w:rPr>
          <w:rFonts w:cs="Calibri"/>
          <w:sz w:val="26"/>
          <w:szCs w:val="26"/>
        </w:rPr>
        <w:t xml:space="preserve">.3.2. электронной почты Управления </w:t>
      </w:r>
      <w:r w:rsidRPr="00ED201A">
        <w:rPr>
          <w:sz w:val="26"/>
          <w:szCs w:val="26"/>
        </w:rPr>
        <w:t xml:space="preserve"> </w:t>
      </w:r>
      <w:proofErr w:type="spellStart"/>
      <w:r w:rsidRPr="00ED201A">
        <w:rPr>
          <w:sz w:val="26"/>
          <w:szCs w:val="26"/>
          <w:lang w:val="en-US"/>
        </w:rPr>
        <w:t>econom</w:t>
      </w:r>
      <w:proofErr w:type="spellEnd"/>
      <w:r w:rsidRPr="00ED201A">
        <w:rPr>
          <w:sz w:val="26"/>
          <w:szCs w:val="26"/>
        </w:rPr>
        <w:t>06@</w:t>
      </w:r>
      <w:proofErr w:type="spellStart"/>
      <w:r w:rsidRPr="00ED201A">
        <w:rPr>
          <w:sz w:val="26"/>
          <w:szCs w:val="26"/>
          <w:lang w:val="en-US"/>
        </w:rPr>
        <w:t>glazov</w:t>
      </w:r>
      <w:proofErr w:type="spellEnd"/>
      <w:r w:rsidRPr="00ED201A">
        <w:rPr>
          <w:sz w:val="26"/>
          <w:szCs w:val="26"/>
        </w:rPr>
        <w:t>-</w:t>
      </w:r>
      <w:proofErr w:type="spellStart"/>
      <w:r w:rsidRPr="00ED201A">
        <w:rPr>
          <w:sz w:val="26"/>
          <w:szCs w:val="26"/>
          <w:lang w:val="en-US"/>
        </w:rPr>
        <w:t>gov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ru</w:t>
      </w:r>
      <w:proofErr w:type="spellEnd"/>
      <w:r w:rsidRPr="00ED201A">
        <w:rPr>
          <w:sz w:val="26"/>
          <w:szCs w:val="26"/>
        </w:rPr>
        <w:t xml:space="preserve">; </w:t>
      </w:r>
      <w:hyperlink r:id="rId17" w:history="1">
        <w:r w:rsidRPr="00ED201A">
          <w:rPr>
            <w:rStyle w:val="a8"/>
            <w:sz w:val="26"/>
            <w:szCs w:val="26"/>
            <w:lang w:val="en-US"/>
          </w:rPr>
          <w:t>torgov</w:t>
        </w:r>
        <w:r w:rsidRPr="00ED201A">
          <w:rPr>
            <w:rStyle w:val="a8"/>
            <w:sz w:val="26"/>
            <w:szCs w:val="26"/>
          </w:rPr>
          <w:t>02@</w:t>
        </w:r>
        <w:r w:rsidRPr="00ED201A">
          <w:rPr>
            <w:rStyle w:val="a8"/>
            <w:sz w:val="26"/>
            <w:szCs w:val="26"/>
            <w:lang w:val="en-US"/>
          </w:rPr>
          <w:t>glazov</w:t>
        </w:r>
        <w:r w:rsidRPr="00ED201A">
          <w:rPr>
            <w:rStyle w:val="a8"/>
            <w:sz w:val="26"/>
            <w:szCs w:val="26"/>
          </w:rPr>
          <w:t>-</w:t>
        </w:r>
        <w:r w:rsidRPr="00ED201A">
          <w:rPr>
            <w:rStyle w:val="a8"/>
            <w:sz w:val="26"/>
            <w:szCs w:val="26"/>
            <w:lang w:val="en-US"/>
          </w:rPr>
          <w:t>gov</w:t>
        </w:r>
        <w:r w:rsidRPr="00ED201A">
          <w:rPr>
            <w:rStyle w:val="a8"/>
            <w:sz w:val="26"/>
            <w:szCs w:val="26"/>
          </w:rPr>
          <w:t>.</w:t>
        </w:r>
        <w:r w:rsidRPr="00ED201A">
          <w:rPr>
            <w:rStyle w:val="a8"/>
            <w:sz w:val="26"/>
            <w:szCs w:val="26"/>
            <w:lang w:val="en-US"/>
          </w:rPr>
          <w:t>ru</w:t>
        </w:r>
      </w:hyperlink>
      <w:r w:rsidRPr="00ED201A">
        <w:rPr>
          <w:sz w:val="26"/>
          <w:szCs w:val="26"/>
        </w:rPr>
        <w:t xml:space="preserve"> или официального портала муниципального образования «Город Глазов» </w:t>
      </w:r>
      <w:r w:rsidRPr="00ED201A">
        <w:rPr>
          <w:rFonts w:cs="Calibri"/>
          <w:sz w:val="26"/>
          <w:szCs w:val="26"/>
        </w:rPr>
        <w:t>http://www.</w:t>
      </w:r>
      <w:r w:rsidRPr="00ED201A">
        <w:rPr>
          <w:sz w:val="26"/>
          <w:szCs w:val="26"/>
        </w:rPr>
        <w:t xml:space="preserve"> </w:t>
      </w:r>
      <w:proofErr w:type="spellStart"/>
      <w:r w:rsidRPr="00ED201A">
        <w:rPr>
          <w:sz w:val="26"/>
          <w:szCs w:val="26"/>
          <w:lang w:val="en-US"/>
        </w:rPr>
        <w:t>glazov</w:t>
      </w:r>
      <w:proofErr w:type="spellEnd"/>
      <w:r w:rsidRPr="00ED201A">
        <w:rPr>
          <w:sz w:val="26"/>
          <w:szCs w:val="26"/>
        </w:rPr>
        <w:t>-</w:t>
      </w:r>
      <w:proofErr w:type="spellStart"/>
      <w:r w:rsidRPr="00ED201A">
        <w:rPr>
          <w:sz w:val="26"/>
          <w:szCs w:val="26"/>
          <w:lang w:val="en-US"/>
        </w:rPr>
        <w:t>gov</w:t>
      </w:r>
      <w:proofErr w:type="spellEnd"/>
      <w:r w:rsidRPr="00ED201A">
        <w:rPr>
          <w:sz w:val="26"/>
          <w:szCs w:val="26"/>
        </w:rPr>
        <w:t>.</w:t>
      </w:r>
      <w:proofErr w:type="spellStart"/>
      <w:r w:rsidRPr="00ED201A">
        <w:rPr>
          <w:sz w:val="26"/>
          <w:szCs w:val="26"/>
          <w:lang w:val="en-US"/>
        </w:rPr>
        <w:t>ru</w:t>
      </w:r>
      <w:proofErr w:type="spellEnd"/>
      <w:r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rFonts w:cs="Calibri"/>
          <w:sz w:val="26"/>
          <w:szCs w:val="26"/>
        </w:rPr>
      </w:pPr>
      <w:r w:rsidRPr="00ED201A">
        <w:rPr>
          <w:sz w:val="26"/>
          <w:szCs w:val="26"/>
        </w:rPr>
        <w:t>1</w:t>
      </w:r>
      <w:r w:rsidR="009601CB" w:rsidRPr="00ED201A">
        <w:rPr>
          <w:sz w:val="26"/>
          <w:szCs w:val="26"/>
        </w:rPr>
        <w:t>5</w:t>
      </w:r>
      <w:r w:rsidRPr="00ED201A">
        <w:rPr>
          <w:sz w:val="26"/>
          <w:szCs w:val="26"/>
        </w:rPr>
        <w:t>.4. В электронной форме Заявление направляется в виде электронного документа с приложением документов, указанных</w:t>
      </w:r>
      <w:r w:rsidRPr="00ED201A">
        <w:rPr>
          <w:rFonts w:cs="Calibri"/>
          <w:sz w:val="26"/>
          <w:szCs w:val="26"/>
        </w:rPr>
        <w:t xml:space="preserve"> в </w:t>
      </w:r>
      <w:r w:rsidR="00BE0D72" w:rsidRPr="00ED201A">
        <w:rPr>
          <w:rFonts w:cs="Calibri"/>
          <w:sz w:val="26"/>
          <w:szCs w:val="26"/>
        </w:rPr>
        <w:t>под</w:t>
      </w:r>
      <w:r w:rsidRPr="00ED201A">
        <w:rPr>
          <w:rFonts w:cs="Calibri"/>
          <w:sz w:val="26"/>
          <w:szCs w:val="26"/>
        </w:rPr>
        <w:t>пункте 6</w:t>
      </w:r>
      <w:r w:rsidR="00BE0D72" w:rsidRPr="00ED201A">
        <w:rPr>
          <w:rFonts w:cs="Calibri"/>
          <w:sz w:val="26"/>
          <w:szCs w:val="26"/>
        </w:rPr>
        <w:t>.2.</w:t>
      </w:r>
      <w:r w:rsidRPr="00ED201A">
        <w:rPr>
          <w:rFonts w:cs="Calibri"/>
          <w:sz w:val="26"/>
          <w:szCs w:val="26"/>
        </w:rPr>
        <w:t xml:space="preserve"> раздела </w:t>
      </w:r>
      <w:r w:rsidRPr="00ED201A">
        <w:rPr>
          <w:rFonts w:cs="Calibri"/>
          <w:sz w:val="26"/>
          <w:szCs w:val="26"/>
          <w:lang w:val="en-US"/>
        </w:rPr>
        <w:t>II</w:t>
      </w:r>
      <w:r w:rsidRPr="00ED201A">
        <w:rPr>
          <w:rFonts w:cs="Calibri"/>
          <w:sz w:val="26"/>
          <w:szCs w:val="26"/>
        </w:rPr>
        <w:t xml:space="preserve"> настоящего Регламента.</w:t>
      </w:r>
    </w:p>
    <w:p w:rsidR="00E36CB5" w:rsidRPr="00ED201A" w:rsidRDefault="00D677C9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В З</w:t>
      </w:r>
      <w:r w:rsidR="00E36CB5" w:rsidRPr="00ED201A">
        <w:rPr>
          <w:sz w:val="26"/>
          <w:szCs w:val="26"/>
        </w:rPr>
        <w:t>аявлении указывается один из следующих способов предостав</w:t>
      </w:r>
      <w:r w:rsidR="005F48F8" w:rsidRPr="00ED201A">
        <w:rPr>
          <w:sz w:val="26"/>
          <w:szCs w:val="26"/>
        </w:rPr>
        <w:t>ления результатов рассмотрения З</w:t>
      </w:r>
      <w:r w:rsidR="00E36CB5" w:rsidRPr="00ED201A">
        <w:rPr>
          <w:sz w:val="26"/>
          <w:szCs w:val="26"/>
        </w:rPr>
        <w:t>аявления Управлением:</w:t>
      </w:r>
    </w:p>
    <w:p w:rsidR="00E36CB5" w:rsidRPr="00ED201A" w:rsidRDefault="00E36CB5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1) в виде бумажного документа, который Заявитель получает непосредственно при личном обращении;</w:t>
      </w:r>
    </w:p>
    <w:p w:rsidR="00E36CB5" w:rsidRPr="00ED201A" w:rsidRDefault="00E36CB5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2) в виде бумажного документа, который направляется уполномоченным органом Заявителю посредством почтового отправления;</w:t>
      </w:r>
    </w:p>
    <w:p w:rsidR="00E36CB5" w:rsidRPr="00ED201A" w:rsidRDefault="00E36CB5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3) в виде электронного документа, который направляется уполномоченным органом Заявителю посредством электронной почты.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rFonts w:cs="Calibri"/>
          <w:i/>
          <w:highlight w:val="yellow"/>
        </w:rPr>
      </w:pPr>
    </w:p>
    <w:bookmarkEnd w:id="1"/>
    <w:p w:rsidR="007B1471" w:rsidRPr="00ED201A" w:rsidRDefault="007B1471" w:rsidP="00E677D6">
      <w:pPr>
        <w:pStyle w:val="ConsPlusNormal"/>
        <w:widowControl/>
        <w:tabs>
          <w:tab w:val="left" w:pos="993"/>
          <w:tab w:val="left" w:pos="1134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01A"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en-US"/>
        </w:rPr>
        <w:t>III</w:t>
      </w:r>
      <w:r w:rsidRPr="00ED201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Pr="00ED201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D201A">
        <w:rPr>
          <w:rFonts w:ascii="Times New Roman" w:hAnsi="Times New Roman" w:cs="Times New Roman"/>
          <w:b/>
          <w:sz w:val="26"/>
          <w:szCs w:val="26"/>
        </w:rPr>
        <w:t>Административные процедуры</w:t>
      </w:r>
    </w:p>
    <w:p w:rsidR="007B1471" w:rsidRPr="00ED201A" w:rsidRDefault="007B1471" w:rsidP="00E677D6">
      <w:pPr>
        <w:pStyle w:val="ConsPlusNormal"/>
        <w:widowControl/>
        <w:tabs>
          <w:tab w:val="left" w:pos="993"/>
          <w:tab w:val="left" w:pos="1134"/>
        </w:tabs>
        <w:spacing w:line="288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471" w:rsidRPr="00ED201A" w:rsidRDefault="007B1471" w:rsidP="00E677D6">
      <w:pPr>
        <w:pStyle w:val="ConsPlusNormal"/>
        <w:widowControl/>
        <w:numPr>
          <w:ilvl w:val="0"/>
          <w:numId w:val="3"/>
        </w:numPr>
        <w:tabs>
          <w:tab w:val="left" w:pos="993"/>
          <w:tab w:val="left" w:pos="1134"/>
        </w:tabs>
        <w:suppressAutoHyphens/>
        <w:autoSpaceDN/>
        <w:adjustRightInd/>
        <w:spacing w:line="288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01A">
        <w:rPr>
          <w:rFonts w:ascii="Times New Roman" w:hAnsi="Times New Roman" w:cs="Times New Roman"/>
          <w:b/>
          <w:sz w:val="26"/>
          <w:szCs w:val="26"/>
        </w:rPr>
        <w:t>Последовательность действий при предоставлении</w:t>
      </w:r>
    </w:p>
    <w:p w:rsidR="007B1471" w:rsidRPr="00ED201A" w:rsidRDefault="007B1471" w:rsidP="00E677D6">
      <w:pPr>
        <w:pStyle w:val="ConsPlusNormal"/>
        <w:widowControl/>
        <w:tabs>
          <w:tab w:val="left" w:pos="993"/>
          <w:tab w:val="left" w:pos="1134"/>
        </w:tabs>
        <w:spacing w:line="288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201A">
        <w:rPr>
          <w:rFonts w:ascii="Times New Roman" w:hAnsi="Times New Roman" w:cs="Times New Roman"/>
          <w:b/>
          <w:sz w:val="26"/>
          <w:szCs w:val="26"/>
        </w:rPr>
        <w:t>Муниципальной услуги</w:t>
      </w:r>
    </w:p>
    <w:p w:rsidR="007B1471" w:rsidRPr="00ED201A" w:rsidRDefault="007B1471" w:rsidP="00E677D6">
      <w:pPr>
        <w:spacing w:line="288" w:lineRule="auto"/>
        <w:ind w:firstLine="14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Предоставление Муниципальной услуги включает в себя следующие административные процедуры: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1.1. Прием и регистрация </w:t>
      </w:r>
      <w:r w:rsidRPr="00ED201A">
        <w:rPr>
          <w:bCs/>
          <w:sz w:val="26"/>
          <w:szCs w:val="26"/>
        </w:rPr>
        <w:t>Заявления  и п</w:t>
      </w:r>
      <w:r w:rsidRPr="00ED201A">
        <w:rPr>
          <w:sz w:val="26"/>
          <w:szCs w:val="26"/>
        </w:rPr>
        <w:t>рилагаемых к нему документов, необходимых для предоставления Муниципальной услуги;</w:t>
      </w:r>
    </w:p>
    <w:p w:rsidR="007B1471" w:rsidRPr="00ED201A" w:rsidRDefault="007B1471" w:rsidP="00E677D6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1.2. Рассмотрение </w:t>
      </w:r>
      <w:r w:rsidRPr="00ED201A">
        <w:rPr>
          <w:bCs/>
          <w:sz w:val="26"/>
          <w:szCs w:val="26"/>
        </w:rPr>
        <w:t>Заявления  и п</w:t>
      </w:r>
      <w:r w:rsidRPr="00ED201A">
        <w:rPr>
          <w:sz w:val="26"/>
          <w:szCs w:val="26"/>
        </w:rPr>
        <w:t>рилагаемых к нему документов</w:t>
      </w:r>
      <w:r w:rsidR="00571C9E" w:rsidRPr="00ED201A">
        <w:rPr>
          <w:sz w:val="26"/>
          <w:szCs w:val="26"/>
        </w:rPr>
        <w:t>, подготовка межведомственных запросов и получение на них ответов</w:t>
      </w:r>
      <w:r w:rsidRPr="00ED201A">
        <w:rPr>
          <w:sz w:val="26"/>
          <w:szCs w:val="26"/>
        </w:rPr>
        <w:t>;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1.3. Принятие решения; 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1.4. Направление решения Заявителю.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</w:p>
    <w:p w:rsidR="007B1471" w:rsidRPr="00ED201A" w:rsidRDefault="007B1471" w:rsidP="00E677D6">
      <w:pPr>
        <w:widowControl w:val="0"/>
        <w:numPr>
          <w:ilvl w:val="0"/>
          <w:numId w:val="3"/>
        </w:numPr>
        <w:suppressAutoHyphens/>
        <w:spacing w:line="288" w:lineRule="auto"/>
        <w:ind w:left="0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Описание административных процедур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2.1. Прием и регистрация </w:t>
      </w:r>
      <w:r w:rsidRPr="00ED201A">
        <w:rPr>
          <w:bCs/>
          <w:sz w:val="26"/>
          <w:szCs w:val="26"/>
        </w:rPr>
        <w:t>Заявления  и п</w:t>
      </w:r>
      <w:r w:rsidRPr="00ED201A">
        <w:rPr>
          <w:sz w:val="26"/>
          <w:szCs w:val="26"/>
        </w:rPr>
        <w:t xml:space="preserve">рилагаемых к нему документов, необходимых для предоставления Муниципальной услуги </w:t>
      </w:r>
    </w:p>
    <w:p w:rsidR="0017493B" w:rsidRPr="00ED201A" w:rsidRDefault="0017493B" w:rsidP="00E677D6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Основанием для начала административного действия является обращение Заявителя с </w:t>
      </w:r>
      <w:hyperlink r:id="rId18" w:history="1">
        <w:r w:rsidR="007D4EB8" w:rsidRPr="00ED201A">
          <w:rPr>
            <w:sz w:val="26"/>
            <w:szCs w:val="26"/>
          </w:rPr>
          <w:t>З</w:t>
        </w:r>
        <w:r w:rsidRPr="00ED201A">
          <w:rPr>
            <w:sz w:val="26"/>
            <w:szCs w:val="26"/>
          </w:rPr>
          <w:t>аявлением</w:t>
        </w:r>
      </w:hyperlink>
      <w:r w:rsidRPr="00ED201A">
        <w:rPr>
          <w:sz w:val="26"/>
          <w:szCs w:val="26"/>
        </w:rPr>
        <w:t xml:space="preserve"> по форме, установленной</w:t>
      </w:r>
      <w:r w:rsidR="00E25DA7" w:rsidRPr="00ED201A">
        <w:rPr>
          <w:sz w:val="26"/>
          <w:szCs w:val="26"/>
        </w:rPr>
        <w:t xml:space="preserve"> п</w:t>
      </w:r>
      <w:r w:rsidR="00523EE3" w:rsidRPr="00ED201A">
        <w:rPr>
          <w:sz w:val="26"/>
          <w:szCs w:val="26"/>
        </w:rPr>
        <w:t xml:space="preserve">остановлением Правительства Удмуртской Республики  от 27.05.2020 N 228 </w:t>
      </w:r>
      <w:r w:rsidRPr="00ED201A">
        <w:rPr>
          <w:sz w:val="26"/>
          <w:szCs w:val="26"/>
        </w:rPr>
        <w:t xml:space="preserve"> и документами, </w:t>
      </w:r>
      <w:r w:rsidR="00BE0D72" w:rsidRPr="00ED201A">
        <w:rPr>
          <w:sz w:val="26"/>
          <w:szCs w:val="26"/>
        </w:rPr>
        <w:t>предусмотренными под</w:t>
      </w:r>
      <w:hyperlink r:id="rId19" w:history="1">
        <w:r w:rsidR="00523EE3" w:rsidRPr="00ED201A">
          <w:rPr>
            <w:sz w:val="26"/>
            <w:szCs w:val="26"/>
          </w:rPr>
          <w:t>пунктом 6</w:t>
        </w:r>
        <w:r w:rsidR="00BE0D72" w:rsidRPr="00ED201A">
          <w:rPr>
            <w:sz w:val="26"/>
            <w:szCs w:val="26"/>
          </w:rPr>
          <w:t>.2.</w:t>
        </w:r>
        <w:r w:rsidRPr="00ED201A">
          <w:rPr>
            <w:sz w:val="26"/>
            <w:szCs w:val="26"/>
          </w:rPr>
          <w:t xml:space="preserve"> </w:t>
        </w:r>
      </w:hyperlink>
      <w:r w:rsidR="00523EE3" w:rsidRPr="00ED201A">
        <w:rPr>
          <w:sz w:val="26"/>
          <w:szCs w:val="26"/>
        </w:rPr>
        <w:t xml:space="preserve">раздела </w:t>
      </w:r>
      <w:r w:rsidR="00523EE3" w:rsidRPr="00ED201A">
        <w:rPr>
          <w:sz w:val="26"/>
          <w:szCs w:val="26"/>
          <w:lang w:val="en-US"/>
        </w:rPr>
        <w:t>II</w:t>
      </w:r>
      <w:r w:rsidRPr="00ED201A">
        <w:rPr>
          <w:sz w:val="26"/>
          <w:szCs w:val="26"/>
        </w:rPr>
        <w:t xml:space="preserve"> настоящего Регламента.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Прием и регистрация Заявления </w:t>
      </w:r>
      <w:r w:rsidRPr="00ED201A">
        <w:rPr>
          <w:bCs/>
          <w:sz w:val="26"/>
          <w:szCs w:val="26"/>
        </w:rPr>
        <w:t>и п</w:t>
      </w:r>
      <w:r w:rsidRPr="00ED201A">
        <w:rPr>
          <w:sz w:val="26"/>
          <w:szCs w:val="26"/>
        </w:rPr>
        <w:t>рилагаемых к нему документов, необходимых для предоставления Муниципальной услуги, осуществляется при личном обращении Заявителя либо при направлении запроса в электронной форме или почтовым отправлением.</w:t>
      </w:r>
    </w:p>
    <w:p w:rsidR="007B1471" w:rsidRPr="00ED201A" w:rsidRDefault="00D677C9" w:rsidP="00E677D6">
      <w:pPr>
        <w:widowControl w:val="0"/>
        <w:numPr>
          <w:ilvl w:val="2"/>
          <w:numId w:val="2"/>
        </w:numPr>
        <w:suppressAutoHyphens/>
        <w:spacing w:line="288" w:lineRule="auto"/>
        <w:ind w:left="0"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Предоставление </w:t>
      </w:r>
      <w:r w:rsidR="007B1471" w:rsidRPr="00ED201A">
        <w:rPr>
          <w:sz w:val="26"/>
          <w:szCs w:val="26"/>
        </w:rPr>
        <w:t>Муниципальной услуги при личном обращении Заявителя</w:t>
      </w:r>
      <w:r w:rsidR="000C54A1" w:rsidRPr="00ED201A">
        <w:rPr>
          <w:sz w:val="26"/>
          <w:szCs w:val="26"/>
        </w:rPr>
        <w:t>.</w:t>
      </w:r>
    </w:p>
    <w:p w:rsidR="00523EE3" w:rsidRPr="00ED201A" w:rsidRDefault="00523EE3" w:rsidP="00E677D6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lastRenderedPageBreak/>
        <w:t>При личном обращении Заявителя в Управление или МФЦ прием заявления и прилагаемых к нему документов осуществляют специалисты Управления или МФЦ.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Специалист, осуществляющий прием</w:t>
      </w:r>
      <w:r w:rsidR="00A743AB" w:rsidRPr="00ED201A">
        <w:rPr>
          <w:sz w:val="26"/>
          <w:szCs w:val="26"/>
        </w:rPr>
        <w:t xml:space="preserve"> документов</w:t>
      </w:r>
      <w:r w:rsidRPr="00ED201A">
        <w:rPr>
          <w:sz w:val="26"/>
          <w:szCs w:val="26"/>
        </w:rPr>
        <w:t>, про</w:t>
      </w:r>
      <w:r w:rsidR="00B060A1" w:rsidRPr="00ED201A">
        <w:rPr>
          <w:sz w:val="26"/>
          <w:szCs w:val="26"/>
        </w:rPr>
        <w:t>веряет правильность заполнения З</w:t>
      </w:r>
      <w:r w:rsidRPr="00ED201A">
        <w:rPr>
          <w:sz w:val="26"/>
          <w:szCs w:val="26"/>
        </w:rPr>
        <w:t xml:space="preserve">аявления, комплектность поступивших документов, соответствие их перечню документов, необходимых для оказания Муниципальной услуги </w:t>
      </w:r>
      <w:r w:rsidR="00A743AB" w:rsidRPr="00ED201A">
        <w:rPr>
          <w:sz w:val="26"/>
          <w:szCs w:val="26"/>
        </w:rPr>
        <w:t xml:space="preserve">согласно </w:t>
      </w:r>
      <w:r w:rsidR="00B060A1" w:rsidRPr="00ED201A">
        <w:rPr>
          <w:sz w:val="26"/>
          <w:szCs w:val="26"/>
        </w:rPr>
        <w:t>под</w:t>
      </w:r>
      <w:r w:rsidRPr="00ED201A">
        <w:rPr>
          <w:sz w:val="26"/>
          <w:szCs w:val="26"/>
        </w:rPr>
        <w:t>пункт</w:t>
      </w:r>
      <w:r w:rsidR="00A743AB" w:rsidRPr="00ED201A">
        <w:rPr>
          <w:sz w:val="26"/>
          <w:szCs w:val="26"/>
        </w:rPr>
        <w:t>у</w:t>
      </w:r>
      <w:r w:rsidRPr="00ED201A">
        <w:rPr>
          <w:sz w:val="26"/>
          <w:szCs w:val="26"/>
        </w:rPr>
        <w:t xml:space="preserve"> 6</w:t>
      </w:r>
      <w:r w:rsidR="00B060A1" w:rsidRPr="00ED201A">
        <w:rPr>
          <w:sz w:val="26"/>
          <w:szCs w:val="26"/>
        </w:rPr>
        <w:t>.2.</w:t>
      </w:r>
      <w:r w:rsidRPr="00ED201A">
        <w:rPr>
          <w:sz w:val="26"/>
          <w:szCs w:val="26"/>
        </w:rPr>
        <w:t xml:space="preserve"> раздела </w:t>
      </w:r>
      <w:r w:rsidRPr="00ED201A">
        <w:rPr>
          <w:sz w:val="26"/>
          <w:szCs w:val="26"/>
          <w:lang w:val="en-US"/>
        </w:rPr>
        <w:t>II</w:t>
      </w:r>
      <w:r w:rsidRPr="00ED201A">
        <w:rPr>
          <w:sz w:val="26"/>
          <w:szCs w:val="26"/>
        </w:rPr>
        <w:t xml:space="preserve">  настоящего Регламента, составляет опись</w:t>
      </w:r>
      <w:r w:rsidR="00A743AB" w:rsidRPr="00ED201A">
        <w:rPr>
          <w:sz w:val="26"/>
          <w:szCs w:val="26"/>
        </w:rPr>
        <w:t>,</w:t>
      </w:r>
      <w:r w:rsidRPr="00ED201A">
        <w:rPr>
          <w:sz w:val="26"/>
          <w:szCs w:val="26"/>
        </w:rPr>
        <w:t xml:space="preserve"> регистрирует Заявление  и прилагаемые к нему документы.</w:t>
      </w:r>
    </w:p>
    <w:p w:rsidR="00FA065A" w:rsidRPr="00ED201A" w:rsidRDefault="00FA065A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При наличии оснований для отказа в приеме документов, необходимых для предоставления Муниципальной услуги, предусмотренных </w:t>
      </w:r>
      <w:r w:rsidR="009E47F3" w:rsidRPr="00ED201A">
        <w:rPr>
          <w:sz w:val="26"/>
          <w:szCs w:val="26"/>
        </w:rPr>
        <w:t xml:space="preserve">пунктом 7 </w:t>
      </w:r>
      <w:r w:rsidRPr="00ED201A">
        <w:rPr>
          <w:sz w:val="26"/>
          <w:szCs w:val="26"/>
        </w:rPr>
        <w:t>настоящего Регламента, специалист отказывает Заявителю в приеме заявления с указанием причин.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Максимальное время  по приему</w:t>
      </w:r>
      <w:r w:rsidR="00426CBC" w:rsidRPr="00ED201A">
        <w:rPr>
          <w:sz w:val="26"/>
          <w:szCs w:val="26"/>
        </w:rPr>
        <w:t xml:space="preserve"> и рассмотрению з</w:t>
      </w:r>
      <w:r w:rsidRPr="00ED201A">
        <w:rPr>
          <w:sz w:val="26"/>
          <w:szCs w:val="26"/>
        </w:rPr>
        <w:t>аявления  и  прилагаемых к нему документов-15 минут.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В случае обращения Заявителя через МФЦ срок принятия решения о предоставлении услуги исчисляется со дня передачи МФЦ таких документов в Управление.</w:t>
      </w:r>
    </w:p>
    <w:p w:rsidR="007B1471" w:rsidRPr="00ED201A" w:rsidRDefault="00B8692F" w:rsidP="00B8692F">
      <w:pPr>
        <w:widowControl w:val="0"/>
        <w:suppressAutoHyphens/>
        <w:spacing w:line="288" w:lineRule="auto"/>
        <w:ind w:left="426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2.1.2. </w:t>
      </w:r>
      <w:r w:rsidR="007B1471" w:rsidRPr="00ED201A">
        <w:rPr>
          <w:sz w:val="26"/>
          <w:szCs w:val="26"/>
        </w:rPr>
        <w:t>Предоставление Муниципальной услуги в электронной форме</w:t>
      </w:r>
      <w:r w:rsidR="00D677C9" w:rsidRPr="00ED201A">
        <w:rPr>
          <w:sz w:val="26"/>
          <w:szCs w:val="26"/>
        </w:rPr>
        <w:t>.</w:t>
      </w:r>
    </w:p>
    <w:p w:rsidR="007B1471" w:rsidRPr="00ED201A" w:rsidRDefault="001825F8" w:rsidP="00E677D6">
      <w:pPr>
        <w:pStyle w:val="afe"/>
        <w:autoSpaceDE w:val="0"/>
        <w:autoSpaceDN w:val="0"/>
        <w:adjustRightInd w:val="0"/>
        <w:spacing w:line="288" w:lineRule="auto"/>
        <w:ind w:left="0"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Специалист Управления по Системе исполнения регламентов, организующ</w:t>
      </w:r>
      <w:r w:rsidR="00A06769" w:rsidRPr="00ED201A">
        <w:rPr>
          <w:sz w:val="26"/>
          <w:szCs w:val="26"/>
        </w:rPr>
        <w:t>ий</w:t>
      </w:r>
      <w:r w:rsidRPr="00ED201A">
        <w:rPr>
          <w:sz w:val="26"/>
          <w:szCs w:val="26"/>
        </w:rPr>
        <w:t xml:space="preserve"> межведомственное взаимодействие (далее - СИР), проверяет правильность заполнения Заявления, комплектность прилагаемых к Заявлению документов, соответствие их перечню документов, необходимых для оказания муниципальной услуги, согласно </w:t>
      </w:r>
      <w:proofErr w:type="gramStart"/>
      <w:r w:rsidR="009E47F3" w:rsidRPr="00ED201A">
        <w:rPr>
          <w:sz w:val="26"/>
          <w:szCs w:val="26"/>
        </w:rPr>
        <w:t>под</w:t>
      </w:r>
      <w:proofErr w:type="gramEnd"/>
      <w:r w:rsidR="00586FE6" w:rsidRPr="00586FE6">
        <w:fldChar w:fldCharType="begin"/>
      </w:r>
      <w:r w:rsidR="00EE64D2" w:rsidRPr="00ED201A">
        <w:instrText xml:space="preserve"> HYPERLINK "consultantplus://offline/ref=48A65EBFA590E9EB67DFD7DE1D2D3D757A9CB779ED82B8E7F81FA499BA24259A13D3075DDEDF473040F361AEFB9B9981D99D38FB06CA29B503B29F78HBz8F" </w:instrText>
      </w:r>
      <w:r w:rsidR="00586FE6" w:rsidRPr="00586FE6">
        <w:fldChar w:fldCharType="separate"/>
      </w:r>
      <w:proofErr w:type="gramStart"/>
      <w:r w:rsidRPr="00ED201A">
        <w:rPr>
          <w:sz w:val="26"/>
          <w:szCs w:val="26"/>
        </w:rPr>
        <w:t>пункту</w:t>
      </w:r>
      <w:proofErr w:type="gramEnd"/>
      <w:r w:rsidRPr="00ED201A">
        <w:rPr>
          <w:sz w:val="26"/>
          <w:szCs w:val="26"/>
        </w:rPr>
        <w:t xml:space="preserve"> 6</w:t>
      </w:r>
      <w:r w:rsidR="009E47F3" w:rsidRPr="00ED201A">
        <w:rPr>
          <w:sz w:val="26"/>
          <w:szCs w:val="26"/>
        </w:rPr>
        <w:t>.2.</w:t>
      </w:r>
      <w:r w:rsidRPr="00ED201A">
        <w:rPr>
          <w:sz w:val="26"/>
          <w:szCs w:val="26"/>
        </w:rPr>
        <w:t xml:space="preserve"> </w:t>
      </w:r>
      <w:r w:rsidR="00586FE6" w:rsidRPr="00ED201A">
        <w:rPr>
          <w:sz w:val="26"/>
          <w:szCs w:val="26"/>
        </w:rPr>
        <w:fldChar w:fldCharType="end"/>
      </w:r>
      <w:r w:rsidRPr="00ED201A">
        <w:rPr>
          <w:sz w:val="26"/>
          <w:szCs w:val="26"/>
        </w:rPr>
        <w:t xml:space="preserve">раздела </w:t>
      </w:r>
      <w:r w:rsidRPr="00ED201A">
        <w:rPr>
          <w:sz w:val="26"/>
          <w:szCs w:val="26"/>
          <w:lang w:val="en-US"/>
        </w:rPr>
        <w:t>II</w:t>
      </w:r>
      <w:r w:rsidRPr="00ED201A">
        <w:rPr>
          <w:sz w:val="26"/>
          <w:szCs w:val="26"/>
        </w:rPr>
        <w:t xml:space="preserve"> настоящего Регламента, </w:t>
      </w:r>
      <w:r w:rsidR="007B1471" w:rsidRPr="00ED201A">
        <w:rPr>
          <w:sz w:val="26"/>
          <w:szCs w:val="26"/>
        </w:rPr>
        <w:t>регистрирует Заявление  и прилагаемые к нему документы.</w:t>
      </w:r>
    </w:p>
    <w:p w:rsidR="001825F8" w:rsidRPr="00ED201A" w:rsidRDefault="001825F8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В случае</w:t>
      </w:r>
      <w:proofErr w:type="gramStart"/>
      <w:r w:rsidRPr="00ED201A">
        <w:rPr>
          <w:sz w:val="26"/>
          <w:szCs w:val="26"/>
        </w:rPr>
        <w:t>,</w:t>
      </w:r>
      <w:proofErr w:type="gramEnd"/>
      <w:r w:rsidRPr="00ED201A">
        <w:rPr>
          <w:sz w:val="26"/>
          <w:szCs w:val="26"/>
        </w:rPr>
        <w:t xml:space="preserve"> если имеются основания для отказа в приеме документов, необходимых для предоставления муниципальной услуги, предусмотренных </w:t>
      </w:r>
      <w:r w:rsidR="008456B5" w:rsidRPr="00ED201A">
        <w:rPr>
          <w:sz w:val="26"/>
          <w:szCs w:val="26"/>
        </w:rPr>
        <w:t xml:space="preserve">пунктом 7 </w:t>
      </w:r>
      <w:r w:rsidRPr="00ED201A">
        <w:rPr>
          <w:sz w:val="26"/>
          <w:szCs w:val="26"/>
        </w:rPr>
        <w:t>настоящего Регламента, специалист Управления отказывает Заявителю в приеме заявления с указанием причин в СИР.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Максимальное время  административной процедуры по приему Заявления  и   прилагаемых к нему документов документов-15 минут.</w:t>
      </w:r>
    </w:p>
    <w:p w:rsidR="007B1471" w:rsidRPr="00ED201A" w:rsidRDefault="009D2CF7" w:rsidP="009D2CF7">
      <w:pPr>
        <w:widowControl w:val="0"/>
        <w:suppressAutoHyphens/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2.1.3. </w:t>
      </w:r>
      <w:r w:rsidR="007B1471" w:rsidRPr="00ED201A">
        <w:rPr>
          <w:sz w:val="26"/>
          <w:szCs w:val="26"/>
        </w:rPr>
        <w:t>Предоставление Муниципальной услуги при направлении Заявления  и прилагаемых к нему документов  почтовым сообщением или по адресу электронной почты.</w:t>
      </w:r>
    </w:p>
    <w:p w:rsidR="00A06769" w:rsidRPr="00ED201A" w:rsidRDefault="007D4EB8" w:rsidP="00E677D6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Письменное З</w:t>
      </w:r>
      <w:r w:rsidR="00A06769" w:rsidRPr="00ED201A">
        <w:rPr>
          <w:sz w:val="26"/>
          <w:szCs w:val="26"/>
        </w:rPr>
        <w:t>аявление Заявитель может направить почтовым сообщением или по адресу электронной почты Управления.</w:t>
      </w:r>
    </w:p>
    <w:p w:rsidR="00A06769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При отправке на электронную почту Заявление и прилагаемые к нему документы направляются в форме отсканированных копий в формате </w:t>
      </w:r>
      <w:r w:rsidRPr="00ED201A">
        <w:rPr>
          <w:sz w:val="26"/>
          <w:szCs w:val="26"/>
          <w:lang w:val="en-US"/>
        </w:rPr>
        <w:t>PDF</w:t>
      </w:r>
      <w:r w:rsidRPr="00ED201A">
        <w:rPr>
          <w:sz w:val="26"/>
          <w:szCs w:val="26"/>
        </w:rPr>
        <w:t xml:space="preserve"> или </w:t>
      </w:r>
      <w:r w:rsidRPr="00ED201A">
        <w:rPr>
          <w:sz w:val="26"/>
          <w:szCs w:val="26"/>
          <w:lang w:val="en-US"/>
        </w:rPr>
        <w:t>JPEG</w:t>
      </w:r>
      <w:r w:rsidRPr="00ED201A">
        <w:rPr>
          <w:sz w:val="26"/>
          <w:szCs w:val="26"/>
        </w:rPr>
        <w:t xml:space="preserve">. </w:t>
      </w:r>
    </w:p>
    <w:p w:rsidR="00DA6B17" w:rsidRPr="00ED201A" w:rsidRDefault="00DA6B17" w:rsidP="00DA6B17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Специалист Управления проверяет правильность заполнения Заявления, комплектность поступивших документов, соответствие их перечню документов, необходимых для оказания Муниципальной услуги согласно </w:t>
      </w:r>
      <w:r w:rsidR="008456B5" w:rsidRPr="00ED201A">
        <w:rPr>
          <w:sz w:val="26"/>
          <w:szCs w:val="26"/>
        </w:rPr>
        <w:t>под</w:t>
      </w:r>
      <w:r w:rsidRPr="00ED201A">
        <w:rPr>
          <w:sz w:val="26"/>
          <w:szCs w:val="26"/>
        </w:rPr>
        <w:t>пункту 6</w:t>
      </w:r>
      <w:r w:rsidR="008456B5" w:rsidRPr="00ED201A">
        <w:rPr>
          <w:sz w:val="26"/>
          <w:szCs w:val="26"/>
        </w:rPr>
        <w:t>.2.</w:t>
      </w:r>
      <w:r w:rsidRPr="00ED201A">
        <w:rPr>
          <w:sz w:val="26"/>
          <w:szCs w:val="26"/>
        </w:rPr>
        <w:t xml:space="preserve"> раздела </w:t>
      </w:r>
      <w:r w:rsidRPr="00ED201A">
        <w:rPr>
          <w:sz w:val="26"/>
          <w:szCs w:val="26"/>
          <w:lang w:val="en-US"/>
        </w:rPr>
        <w:t>II</w:t>
      </w:r>
      <w:r w:rsidRPr="00ED201A">
        <w:rPr>
          <w:sz w:val="26"/>
          <w:szCs w:val="26"/>
        </w:rPr>
        <w:t xml:space="preserve"> настоящего Регламента.</w:t>
      </w:r>
    </w:p>
    <w:p w:rsidR="00A06769" w:rsidRPr="00ED201A" w:rsidRDefault="00A06769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lastRenderedPageBreak/>
        <w:t>В случае</w:t>
      </w:r>
      <w:proofErr w:type="gramStart"/>
      <w:r w:rsidRPr="00ED201A">
        <w:rPr>
          <w:sz w:val="26"/>
          <w:szCs w:val="26"/>
        </w:rPr>
        <w:t>,</w:t>
      </w:r>
      <w:proofErr w:type="gramEnd"/>
      <w:r w:rsidRPr="00ED201A">
        <w:rPr>
          <w:sz w:val="26"/>
          <w:szCs w:val="26"/>
        </w:rPr>
        <w:t xml:space="preserve"> если имеются основания для отказа в приеме документов, </w:t>
      </w:r>
      <w:r w:rsidR="00002F43" w:rsidRPr="00ED201A">
        <w:rPr>
          <w:sz w:val="26"/>
          <w:szCs w:val="26"/>
        </w:rPr>
        <w:t>необходимых для предоставления М</w:t>
      </w:r>
      <w:r w:rsidRPr="00ED201A">
        <w:rPr>
          <w:sz w:val="26"/>
          <w:szCs w:val="26"/>
        </w:rPr>
        <w:t xml:space="preserve">униципальной услуги, предусмотренных </w:t>
      </w:r>
      <w:r w:rsidR="008456B5" w:rsidRPr="00ED201A">
        <w:rPr>
          <w:sz w:val="26"/>
          <w:szCs w:val="26"/>
        </w:rPr>
        <w:t xml:space="preserve">пунктом 7 </w:t>
      </w:r>
      <w:r w:rsidRPr="00ED201A">
        <w:rPr>
          <w:sz w:val="26"/>
          <w:szCs w:val="26"/>
        </w:rPr>
        <w:t>настоящего Регламента, специалист Управления</w:t>
      </w:r>
      <w:r w:rsidR="00002F43" w:rsidRPr="00ED201A">
        <w:rPr>
          <w:sz w:val="26"/>
          <w:szCs w:val="26"/>
        </w:rPr>
        <w:t xml:space="preserve"> отказывает Заявителю в приеме З</w:t>
      </w:r>
      <w:r w:rsidRPr="00ED201A">
        <w:rPr>
          <w:sz w:val="26"/>
          <w:szCs w:val="26"/>
        </w:rPr>
        <w:t>аявления с указанием причин по электронной почте. В случае почтового обращения - направляет письменное уведомление, согласованное начальником Управления почтовым сообщением.</w:t>
      </w:r>
    </w:p>
    <w:p w:rsidR="00A06769" w:rsidRPr="00ED201A" w:rsidRDefault="00A06769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При отсутствии оснований для отказа в приеме документов перечисленных в </w:t>
      </w:r>
      <w:r w:rsidR="00002F43" w:rsidRPr="00ED201A">
        <w:rPr>
          <w:sz w:val="26"/>
          <w:szCs w:val="26"/>
        </w:rPr>
        <w:t xml:space="preserve">пункте </w:t>
      </w:r>
      <w:r w:rsidR="008456B5" w:rsidRPr="00ED201A">
        <w:rPr>
          <w:sz w:val="26"/>
          <w:szCs w:val="26"/>
        </w:rPr>
        <w:t>7 настоящего Регламента</w:t>
      </w:r>
      <w:r w:rsidRPr="00ED201A">
        <w:rPr>
          <w:sz w:val="26"/>
          <w:szCs w:val="26"/>
        </w:rPr>
        <w:t xml:space="preserve"> специалист Управ</w:t>
      </w:r>
      <w:r w:rsidR="007D4EB8" w:rsidRPr="00ED201A">
        <w:rPr>
          <w:sz w:val="26"/>
          <w:szCs w:val="26"/>
        </w:rPr>
        <w:t>ления осуществляет регистрацию Заявления и направляет З</w:t>
      </w:r>
      <w:r w:rsidRPr="00ED201A">
        <w:rPr>
          <w:sz w:val="26"/>
          <w:szCs w:val="26"/>
        </w:rPr>
        <w:t>аявление и прилагаемые к нему документы на рассмотрение начальнику Управления.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Максимальное время  административной процедуры один рабочий день.</w:t>
      </w:r>
    </w:p>
    <w:p w:rsidR="007B1471" w:rsidRPr="00ED201A" w:rsidRDefault="00CD6D4B" w:rsidP="00207182">
      <w:pPr>
        <w:autoSpaceDE w:val="0"/>
        <w:autoSpaceDN w:val="0"/>
        <w:adjustRightInd w:val="0"/>
        <w:spacing w:line="288" w:lineRule="auto"/>
        <w:ind w:firstLine="420"/>
        <w:jc w:val="both"/>
        <w:outlineLvl w:val="0"/>
        <w:rPr>
          <w:bCs/>
          <w:sz w:val="26"/>
          <w:szCs w:val="26"/>
        </w:rPr>
      </w:pPr>
      <w:r w:rsidRPr="00ED201A">
        <w:rPr>
          <w:sz w:val="26"/>
          <w:szCs w:val="26"/>
        </w:rPr>
        <w:t xml:space="preserve">2.2. </w:t>
      </w:r>
      <w:r w:rsidR="007B1471" w:rsidRPr="00ED201A">
        <w:rPr>
          <w:sz w:val="26"/>
          <w:szCs w:val="26"/>
        </w:rPr>
        <w:t xml:space="preserve">Рассмотрение </w:t>
      </w:r>
      <w:r w:rsidR="007B1471" w:rsidRPr="00ED201A">
        <w:rPr>
          <w:bCs/>
          <w:sz w:val="26"/>
          <w:szCs w:val="26"/>
        </w:rPr>
        <w:t>Заявления  и п</w:t>
      </w:r>
      <w:r w:rsidR="007B1471" w:rsidRPr="00ED201A">
        <w:rPr>
          <w:sz w:val="26"/>
          <w:szCs w:val="26"/>
        </w:rPr>
        <w:t>рилагаемых к нему документов</w:t>
      </w:r>
      <w:r w:rsidRPr="00ED201A">
        <w:rPr>
          <w:sz w:val="26"/>
          <w:szCs w:val="26"/>
        </w:rPr>
        <w:t xml:space="preserve">, </w:t>
      </w:r>
      <w:r w:rsidRPr="00ED201A">
        <w:rPr>
          <w:bCs/>
          <w:sz w:val="26"/>
          <w:szCs w:val="26"/>
        </w:rPr>
        <w:t>подготовка межведомственных запросов и получение на них ответов</w:t>
      </w:r>
      <w:r w:rsidR="007B1471"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Основанием для начала осуществления административной процедуры является получение специалистом </w:t>
      </w:r>
      <w:r w:rsidR="008456B5" w:rsidRPr="00ED201A">
        <w:rPr>
          <w:sz w:val="26"/>
          <w:szCs w:val="26"/>
        </w:rPr>
        <w:t xml:space="preserve">Управления </w:t>
      </w:r>
      <w:r w:rsidRPr="00ED201A">
        <w:rPr>
          <w:sz w:val="26"/>
          <w:szCs w:val="26"/>
        </w:rPr>
        <w:t>в работу Заявления  и прилагаемых к нему документов.</w:t>
      </w:r>
    </w:p>
    <w:p w:rsidR="007B1471" w:rsidRPr="00ED201A" w:rsidRDefault="007B1471" w:rsidP="00E677D6">
      <w:pPr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Специалист Управления   рассматривает Заявление и прилагаемые к нему документы, устанавливает их соответствие действующему законодательству, настоящему Регламенту. В рамках межведомственного взаимодействия в течение трех рабочих дней со дня регистрации Заявления  запрашивает  документы (сведения) указанные в подпункте 6.5.  пункта 6 раздела </w:t>
      </w:r>
      <w:r w:rsidRPr="00ED201A">
        <w:rPr>
          <w:sz w:val="26"/>
          <w:szCs w:val="26"/>
          <w:lang w:val="en-US"/>
        </w:rPr>
        <w:t>II</w:t>
      </w:r>
      <w:r w:rsidRPr="00ED201A">
        <w:rPr>
          <w:sz w:val="26"/>
          <w:szCs w:val="26"/>
        </w:rPr>
        <w:t>.</w:t>
      </w:r>
    </w:p>
    <w:p w:rsidR="003704CC" w:rsidRPr="00ED201A" w:rsidRDefault="003704CC" w:rsidP="00E677D6">
      <w:pPr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Результатом данного административного действия является поступление в Управление всех ответов на межведомственные запросы.</w:t>
      </w:r>
    </w:p>
    <w:p w:rsidR="008456B5" w:rsidRPr="00ED201A" w:rsidRDefault="008456B5" w:rsidP="008456B5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Максимальное время  административной процедуры </w:t>
      </w:r>
      <w:r w:rsidR="003704CC" w:rsidRPr="00ED201A">
        <w:rPr>
          <w:sz w:val="26"/>
          <w:szCs w:val="26"/>
        </w:rPr>
        <w:t>пять</w:t>
      </w:r>
      <w:r w:rsidRPr="00ED201A">
        <w:rPr>
          <w:sz w:val="26"/>
          <w:szCs w:val="26"/>
        </w:rPr>
        <w:t xml:space="preserve">  рабочих дн</w:t>
      </w:r>
      <w:r w:rsidR="003704CC" w:rsidRPr="00ED201A">
        <w:rPr>
          <w:sz w:val="26"/>
          <w:szCs w:val="26"/>
        </w:rPr>
        <w:t>ей</w:t>
      </w:r>
      <w:r w:rsidRPr="00ED201A">
        <w:rPr>
          <w:sz w:val="26"/>
          <w:szCs w:val="26"/>
        </w:rPr>
        <w:t>.</w:t>
      </w:r>
    </w:p>
    <w:p w:rsidR="007B1471" w:rsidRPr="00ED201A" w:rsidRDefault="00251517" w:rsidP="00B60C47">
      <w:pPr>
        <w:widowControl w:val="0"/>
        <w:suppressAutoHyphens/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2.3. </w:t>
      </w:r>
      <w:r w:rsidR="007B1471" w:rsidRPr="00ED201A">
        <w:rPr>
          <w:sz w:val="26"/>
          <w:szCs w:val="26"/>
        </w:rPr>
        <w:t>Принятие решения</w:t>
      </w:r>
      <w:r w:rsidR="00B23720" w:rsidRPr="00ED201A">
        <w:rPr>
          <w:sz w:val="26"/>
          <w:szCs w:val="26"/>
        </w:rPr>
        <w:t>.</w:t>
      </w:r>
    </w:p>
    <w:p w:rsidR="00A63F9C" w:rsidRPr="00ED201A" w:rsidRDefault="00F32ED9" w:rsidP="00E677D6">
      <w:pPr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</w:t>
      </w:r>
      <w:r w:rsidR="007B1471" w:rsidRPr="00ED201A">
        <w:rPr>
          <w:sz w:val="26"/>
          <w:szCs w:val="26"/>
        </w:rPr>
        <w:t>Спе</w:t>
      </w:r>
      <w:r w:rsidR="00B23720" w:rsidRPr="00ED201A">
        <w:rPr>
          <w:sz w:val="26"/>
          <w:szCs w:val="26"/>
        </w:rPr>
        <w:t xml:space="preserve">циалист Управления </w:t>
      </w:r>
      <w:r w:rsidR="00A63F9C" w:rsidRPr="00ED201A">
        <w:rPr>
          <w:sz w:val="26"/>
          <w:szCs w:val="26"/>
        </w:rPr>
        <w:t>устанавливает соответствие документов действующему законодательству, настоящему Регламенту.</w:t>
      </w:r>
    </w:p>
    <w:p w:rsidR="00470967" w:rsidRPr="00ED201A" w:rsidRDefault="00F32ED9" w:rsidP="00DB0C3F">
      <w:pPr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470967" w:rsidRPr="00ED201A">
        <w:rPr>
          <w:sz w:val="26"/>
          <w:szCs w:val="26"/>
        </w:rPr>
        <w:t>В случае наличия оснований для отказа в предоставлении Муниципальной услуги, предусмотренных пунктом 9 настоящего Регламента, специалист Управления о</w:t>
      </w:r>
      <w:r w:rsidR="00AC3CBF" w:rsidRPr="00ED201A">
        <w:rPr>
          <w:sz w:val="26"/>
          <w:szCs w:val="26"/>
        </w:rPr>
        <w:t>существляет подготовку проекта п</w:t>
      </w:r>
      <w:r w:rsidR="00470967" w:rsidRPr="00ED201A">
        <w:rPr>
          <w:sz w:val="26"/>
          <w:szCs w:val="26"/>
        </w:rPr>
        <w:t xml:space="preserve">остановления </w:t>
      </w:r>
      <w:r w:rsidR="00F95456" w:rsidRPr="00ED201A">
        <w:rPr>
          <w:sz w:val="26"/>
          <w:szCs w:val="26"/>
        </w:rPr>
        <w:t xml:space="preserve">Администрации города Глазова </w:t>
      </w:r>
      <w:r w:rsidR="00470967" w:rsidRPr="00ED201A">
        <w:rPr>
          <w:sz w:val="26"/>
          <w:szCs w:val="26"/>
        </w:rPr>
        <w:t xml:space="preserve">об отказе </w:t>
      </w:r>
      <w:r w:rsidR="00F95456" w:rsidRPr="00ED201A">
        <w:rPr>
          <w:sz w:val="26"/>
          <w:szCs w:val="26"/>
        </w:rPr>
        <w:t>в организации и проведении ярмарки, обеспечивает его согласование, подписание и регистрацию в соответствии с установленным порядком издания муниципальных правовых актов.</w:t>
      </w:r>
    </w:p>
    <w:p w:rsidR="00F95456" w:rsidRPr="00ED201A" w:rsidRDefault="00F32ED9" w:rsidP="00E677D6">
      <w:pPr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F95456" w:rsidRPr="00ED201A">
        <w:rPr>
          <w:sz w:val="26"/>
          <w:szCs w:val="26"/>
        </w:rPr>
        <w:t>Решение об отказе в организации и проведении ярмарки должно содержать основания отказа с обязательной ссылкой на соответствующие положения, предусмотренные пунктом 9 настоящего Регламента.</w:t>
      </w:r>
    </w:p>
    <w:p w:rsidR="00AC3CBF" w:rsidRPr="00ED201A" w:rsidRDefault="00AC3CBF" w:rsidP="00AC3CBF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Максимальное время  для административного действия по подготовке проекта Постановления, его согласования, подписания и регистрации </w:t>
      </w:r>
      <w:r w:rsidR="00FD4223">
        <w:rPr>
          <w:sz w:val="26"/>
          <w:szCs w:val="26"/>
        </w:rPr>
        <w:t xml:space="preserve">-   </w:t>
      </w:r>
      <w:r w:rsidR="00FD4223" w:rsidRPr="00FD4223">
        <w:rPr>
          <w:sz w:val="26"/>
          <w:szCs w:val="26"/>
        </w:rPr>
        <w:t>6</w:t>
      </w:r>
      <w:r w:rsidRPr="00ED201A">
        <w:rPr>
          <w:sz w:val="26"/>
          <w:szCs w:val="26"/>
        </w:rPr>
        <w:t xml:space="preserve"> рабочих дней.</w:t>
      </w:r>
    </w:p>
    <w:p w:rsidR="00AC3CBF" w:rsidRPr="00ED201A" w:rsidRDefault="007B1471" w:rsidP="00AC3CBF">
      <w:pPr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 </w:t>
      </w:r>
      <w:r w:rsidR="00AC3CBF" w:rsidRPr="00ED201A">
        <w:rPr>
          <w:sz w:val="26"/>
          <w:szCs w:val="26"/>
        </w:rPr>
        <w:t xml:space="preserve">В случае отсутствия оснований для </w:t>
      </w:r>
      <w:r w:rsidR="00EF184D">
        <w:rPr>
          <w:sz w:val="26"/>
          <w:szCs w:val="26"/>
        </w:rPr>
        <w:t xml:space="preserve">отказа в </w:t>
      </w:r>
      <w:r w:rsidR="00AC3CBF" w:rsidRPr="00ED201A">
        <w:rPr>
          <w:sz w:val="26"/>
          <w:szCs w:val="26"/>
        </w:rPr>
        <w:t xml:space="preserve">предоставлении Муниципальной </w:t>
      </w:r>
      <w:bookmarkStart w:id="2" w:name="_GoBack"/>
      <w:bookmarkEnd w:id="2"/>
      <w:r w:rsidR="00AC3CBF" w:rsidRPr="00ED201A">
        <w:rPr>
          <w:sz w:val="26"/>
          <w:szCs w:val="26"/>
        </w:rPr>
        <w:t xml:space="preserve">услуги специалист Управления </w:t>
      </w:r>
      <w:proofErr w:type="gramStart"/>
      <w:r w:rsidR="00AC3CBF" w:rsidRPr="00ED201A">
        <w:rPr>
          <w:sz w:val="26"/>
          <w:szCs w:val="26"/>
        </w:rPr>
        <w:t>осуществляет подготовку проекта постановления Администрации города Глазова об организации и проведении ярмарки и направляет</w:t>
      </w:r>
      <w:proofErr w:type="gramEnd"/>
      <w:r w:rsidR="00AC3CBF" w:rsidRPr="00ED201A">
        <w:rPr>
          <w:sz w:val="26"/>
          <w:szCs w:val="26"/>
        </w:rPr>
        <w:t xml:space="preserve"> проект на согласование, обеспечивает его согласование, подписание и </w:t>
      </w:r>
      <w:r w:rsidR="00AC3CBF" w:rsidRPr="00ED201A">
        <w:rPr>
          <w:sz w:val="26"/>
          <w:szCs w:val="26"/>
        </w:rPr>
        <w:lastRenderedPageBreak/>
        <w:t>регистрацию в соответствии с установленным порядком издания муниципальных правовых актов.</w:t>
      </w:r>
    </w:p>
    <w:p w:rsidR="0082591E" w:rsidRPr="00ED201A" w:rsidRDefault="0082591E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Результатом административной процедуры является подготовка проекта постановления; обеспечение его согласования, подписания и регистрация постановления.</w:t>
      </w:r>
    </w:p>
    <w:p w:rsidR="00A63F9C" w:rsidRPr="00ED201A" w:rsidRDefault="00A63F9C" w:rsidP="00A63F9C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Максимальное время  для административного действия по подготовке проекта Постановления, его согласования, подписания и регистрации</w:t>
      </w:r>
      <w:r w:rsidR="00ED37EC" w:rsidRPr="00ED201A">
        <w:rPr>
          <w:sz w:val="26"/>
          <w:szCs w:val="26"/>
        </w:rPr>
        <w:t xml:space="preserve"> </w:t>
      </w:r>
      <w:r w:rsidR="00FD4223">
        <w:rPr>
          <w:sz w:val="26"/>
          <w:szCs w:val="26"/>
        </w:rPr>
        <w:t xml:space="preserve">– </w:t>
      </w:r>
      <w:r w:rsidR="00FD4223" w:rsidRPr="00FD4223">
        <w:rPr>
          <w:sz w:val="26"/>
          <w:szCs w:val="26"/>
        </w:rPr>
        <w:t>6</w:t>
      </w:r>
      <w:r w:rsidR="00ED37EC" w:rsidRPr="00ED201A">
        <w:rPr>
          <w:sz w:val="26"/>
          <w:szCs w:val="26"/>
        </w:rPr>
        <w:t xml:space="preserve"> рабочих д</w:t>
      </w:r>
      <w:r w:rsidRPr="00ED201A">
        <w:rPr>
          <w:sz w:val="26"/>
          <w:szCs w:val="26"/>
        </w:rPr>
        <w:t>н</w:t>
      </w:r>
      <w:r w:rsidR="00ED37EC" w:rsidRPr="00ED201A">
        <w:rPr>
          <w:sz w:val="26"/>
          <w:szCs w:val="26"/>
        </w:rPr>
        <w:t>ей</w:t>
      </w:r>
      <w:r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2.4. Направление решения Заявителю.</w:t>
      </w:r>
    </w:p>
    <w:p w:rsidR="007B1471" w:rsidRPr="00ED201A" w:rsidRDefault="007B1471" w:rsidP="00E677D6">
      <w:pPr>
        <w:pStyle w:val="afe"/>
        <w:spacing w:line="288" w:lineRule="auto"/>
        <w:ind w:left="0" w:firstLine="567"/>
        <w:jc w:val="both"/>
        <w:outlineLvl w:val="1"/>
        <w:rPr>
          <w:sz w:val="26"/>
          <w:szCs w:val="26"/>
        </w:rPr>
      </w:pPr>
      <w:r w:rsidRPr="00ED201A">
        <w:rPr>
          <w:sz w:val="26"/>
          <w:szCs w:val="26"/>
        </w:rPr>
        <w:t>Основанием для начала осуществления административной процедуры является наличие подписанного постановления Администрации города Глазова (далее</w:t>
      </w:r>
      <w:r w:rsidR="00B57313" w:rsidRPr="00ED201A">
        <w:rPr>
          <w:sz w:val="26"/>
          <w:szCs w:val="26"/>
        </w:rPr>
        <w:t xml:space="preserve"> </w:t>
      </w:r>
      <w:r w:rsidRPr="00ED201A">
        <w:rPr>
          <w:sz w:val="26"/>
          <w:szCs w:val="26"/>
        </w:rPr>
        <w:t>-</w:t>
      </w:r>
      <w:r w:rsidR="00B57313" w:rsidRPr="00ED201A">
        <w:rPr>
          <w:sz w:val="26"/>
          <w:szCs w:val="26"/>
        </w:rPr>
        <w:t xml:space="preserve"> </w:t>
      </w:r>
      <w:r w:rsidRPr="00ED201A">
        <w:rPr>
          <w:sz w:val="26"/>
          <w:szCs w:val="26"/>
        </w:rPr>
        <w:t>Постановление):</w:t>
      </w:r>
    </w:p>
    <w:p w:rsidR="007B1471" w:rsidRPr="00ED201A" w:rsidRDefault="007B1471" w:rsidP="00E677D6">
      <w:pPr>
        <w:pStyle w:val="afe"/>
        <w:spacing w:line="288" w:lineRule="auto"/>
        <w:ind w:left="0" w:firstLine="567"/>
        <w:jc w:val="both"/>
        <w:outlineLvl w:val="1"/>
        <w:rPr>
          <w:sz w:val="26"/>
          <w:szCs w:val="26"/>
        </w:rPr>
      </w:pPr>
      <w:r w:rsidRPr="00ED201A">
        <w:rPr>
          <w:sz w:val="26"/>
          <w:szCs w:val="26"/>
        </w:rPr>
        <w:t xml:space="preserve">2.4.1. </w:t>
      </w:r>
      <w:r w:rsidRPr="00ED201A">
        <w:rPr>
          <w:sz w:val="25"/>
          <w:szCs w:val="25"/>
        </w:rPr>
        <w:t>об организации и проведении ярмарки</w:t>
      </w:r>
      <w:r w:rsidRPr="00ED201A">
        <w:rPr>
          <w:sz w:val="26"/>
          <w:szCs w:val="26"/>
        </w:rPr>
        <w:t>;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2.4.2. </w:t>
      </w:r>
      <w:r w:rsidRPr="00ED201A">
        <w:rPr>
          <w:sz w:val="25"/>
          <w:szCs w:val="25"/>
        </w:rPr>
        <w:t>об отказе в организации и проведении ярмарки</w:t>
      </w:r>
      <w:r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Управление в течение 3 рабочих дней после принятия </w:t>
      </w:r>
      <w:r w:rsidR="0068094F" w:rsidRPr="00ED201A">
        <w:rPr>
          <w:sz w:val="26"/>
          <w:szCs w:val="26"/>
        </w:rPr>
        <w:t>Постановления направляе</w:t>
      </w:r>
      <w:r w:rsidRPr="00ED201A">
        <w:rPr>
          <w:sz w:val="26"/>
          <w:szCs w:val="26"/>
        </w:rPr>
        <w:t xml:space="preserve">т </w:t>
      </w:r>
      <w:r w:rsidR="0068094F" w:rsidRPr="00ED201A">
        <w:rPr>
          <w:sz w:val="26"/>
          <w:szCs w:val="26"/>
        </w:rPr>
        <w:t xml:space="preserve">его </w:t>
      </w:r>
      <w:r w:rsidRPr="00ED201A">
        <w:rPr>
          <w:sz w:val="26"/>
          <w:szCs w:val="26"/>
        </w:rPr>
        <w:t>Заявител</w:t>
      </w:r>
      <w:r w:rsidR="0068094F" w:rsidRPr="00ED201A">
        <w:rPr>
          <w:sz w:val="26"/>
          <w:szCs w:val="26"/>
        </w:rPr>
        <w:t>ю</w:t>
      </w:r>
      <w:r w:rsidRPr="00ED201A">
        <w:rPr>
          <w:sz w:val="26"/>
          <w:szCs w:val="26"/>
        </w:rPr>
        <w:t xml:space="preserve">. </w:t>
      </w:r>
    </w:p>
    <w:p w:rsidR="00715EC7" w:rsidRPr="00ED201A" w:rsidRDefault="00715EC7" w:rsidP="00E677D6">
      <w:pPr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По желанию Заявителя Постановление направляется ему почтовым отправлением по адресу, указанному в Заявлении, через ЕПГУ, РПГУ, по электронной почте, через МФЦ</w:t>
      </w:r>
      <w:r w:rsidR="0008158F" w:rsidRPr="00ED201A">
        <w:rPr>
          <w:sz w:val="26"/>
          <w:szCs w:val="26"/>
        </w:rPr>
        <w:t xml:space="preserve"> </w:t>
      </w:r>
      <w:r w:rsidRPr="00ED201A">
        <w:rPr>
          <w:sz w:val="26"/>
          <w:szCs w:val="26"/>
        </w:rPr>
        <w:t>либо передается лично.</w:t>
      </w:r>
    </w:p>
    <w:p w:rsidR="007B1471" w:rsidRPr="00ED201A" w:rsidRDefault="007B1471" w:rsidP="00E677D6">
      <w:pPr>
        <w:spacing w:line="288" w:lineRule="auto"/>
        <w:ind w:firstLine="70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Прохождение административных процедур при предоставлении Муниципальной услуги приведено в блок-схеме (приложение к настоящему Регламенту).</w:t>
      </w:r>
    </w:p>
    <w:p w:rsidR="007B1471" w:rsidRPr="00ED201A" w:rsidRDefault="007B1471" w:rsidP="00E677D6">
      <w:pPr>
        <w:spacing w:line="288" w:lineRule="auto"/>
        <w:ind w:firstLine="709"/>
        <w:jc w:val="both"/>
      </w:pPr>
      <w:r w:rsidRPr="00ED201A">
        <w:rPr>
          <w:sz w:val="26"/>
          <w:szCs w:val="26"/>
        </w:rPr>
        <w:tab/>
      </w:r>
      <w:r w:rsidRPr="00ED201A">
        <w:tab/>
      </w:r>
      <w:r w:rsidRPr="00ED201A">
        <w:tab/>
      </w:r>
    </w:p>
    <w:p w:rsidR="007B1471" w:rsidRPr="0098587B" w:rsidRDefault="007B1471" w:rsidP="00E677D6">
      <w:pPr>
        <w:pStyle w:val="2"/>
        <w:widowControl w:val="0"/>
        <w:numPr>
          <w:ilvl w:val="1"/>
          <w:numId w:val="1"/>
        </w:numPr>
        <w:tabs>
          <w:tab w:val="clear" w:pos="0"/>
          <w:tab w:val="left" w:pos="-1309"/>
          <w:tab w:val="left" w:pos="-600"/>
        </w:tabs>
        <w:spacing w:line="288" w:lineRule="auto"/>
        <w:ind w:left="0" w:firstLine="0"/>
        <w:jc w:val="center"/>
        <w:rPr>
          <w:b/>
          <w:iCs/>
          <w:sz w:val="26"/>
          <w:szCs w:val="26"/>
        </w:rPr>
      </w:pPr>
      <w:r w:rsidRPr="0098587B">
        <w:rPr>
          <w:b/>
          <w:iCs/>
          <w:sz w:val="26"/>
          <w:szCs w:val="26"/>
          <w:shd w:val="clear" w:color="auto" w:fill="FFFFFF"/>
          <w:lang w:val="en-US"/>
        </w:rPr>
        <w:t>IV</w:t>
      </w:r>
      <w:r w:rsidRPr="0098587B">
        <w:rPr>
          <w:b/>
          <w:iCs/>
          <w:sz w:val="26"/>
          <w:szCs w:val="26"/>
          <w:shd w:val="clear" w:color="auto" w:fill="FFFFFF"/>
        </w:rPr>
        <w:t xml:space="preserve">. Формы контроля </w:t>
      </w:r>
      <w:proofErr w:type="gramStart"/>
      <w:r w:rsidRPr="0098587B">
        <w:rPr>
          <w:b/>
          <w:iCs/>
          <w:sz w:val="26"/>
          <w:szCs w:val="26"/>
          <w:shd w:val="clear" w:color="auto" w:fill="FFFFFF"/>
        </w:rPr>
        <w:t>за  исполнением</w:t>
      </w:r>
      <w:proofErr w:type="gramEnd"/>
      <w:r w:rsidR="0098587B" w:rsidRPr="0098587B">
        <w:rPr>
          <w:b/>
          <w:iCs/>
          <w:sz w:val="26"/>
          <w:szCs w:val="26"/>
          <w:shd w:val="clear" w:color="auto" w:fill="FFFFFF"/>
        </w:rPr>
        <w:t xml:space="preserve"> </w:t>
      </w:r>
      <w:r w:rsidRPr="0098587B">
        <w:rPr>
          <w:b/>
          <w:iCs/>
          <w:sz w:val="26"/>
          <w:szCs w:val="26"/>
        </w:rPr>
        <w:t>Административного регламента</w:t>
      </w:r>
    </w:p>
    <w:p w:rsidR="007B1471" w:rsidRPr="00ED201A" w:rsidRDefault="007B1471" w:rsidP="00E677D6">
      <w:pPr>
        <w:spacing w:line="288" w:lineRule="auto"/>
      </w:pPr>
    </w:p>
    <w:p w:rsidR="007B1471" w:rsidRPr="00ED201A" w:rsidRDefault="007B1471" w:rsidP="00E677D6">
      <w:pPr>
        <w:spacing w:line="288" w:lineRule="auto"/>
        <w:jc w:val="center"/>
        <w:rPr>
          <w:sz w:val="26"/>
          <w:szCs w:val="26"/>
        </w:rPr>
      </w:pPr>
      <w:r w:rsidRPr="00ED201A">
        <w:rPr>
          <w:b/>
          <w:sz w:val="26"/>
          <w:szCs w:val="26"/>
        </w:rPr>
        <w:t>1.</w:t>
      </w:r>
      <w:r w:rsidR="00207182" w:rsidRPr="00ED201A">
        <w:rPr>
          <w:b/>
          <w:sz w:val="26"/>
          <w:szCs w:val="26"/>
          <w:lang w:val="en-US"/>
        </w:rPr>
        <w:t xml:space="preserve"> </w:t>
      </w:r>
      <w:r w:rsidRPr="00ED201A">
        <w:rPr>
          <w:b/>
          <w:sz w:val="26"/>
          <w:szCs w:val="26"/>
        </w:rPr>
        <w:t>Осуществление текущего контроля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Текущий </w:t>
      </w:r>
      <w:proofErr w:type="gramStart"/>
      <w:r w:rsidRPr="00ED201A">
        <w:rPr>
          <w:sz w:val="26"/>
          <w:szCs w:val="26"/>
        </w:rPr>
        <w:t>контроль за</w:t>
      </w:r>
      <w:proofErr w:type="gramEnd"/>
      <w:r w:rsidRPr="00ED201A">
        <w:rPr>
          <w:sz w:val="26"/>
          <w:szCs w:val="26"/>
        </w:rPr>
        <w:t xml:space="preserve"> соблюдением последовательности действий, определённых административными процедурами по предоставлению Муниципальной услуги, осуществляется начальником Управления  путём проведения проверок соблюдения и исполнения специалистами   положений настоящего Регламента, нормативных правовых актов,  регулирующих предоставление Муниципальной услуги.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Периодичность осуществления текущего контроля</w:t>
      </w:r>
      <w:r w:rsidR="00BB393F" w:rsidRPr="00ED201A">
        <w:rPr>
          <w:sz w:val="26"/>
          <w:szCs w:val="26"/>
        </w:rPr>
        <w:t xml:space="preserve"> устанавливается начальником Управления</w:t>
      </w:r>
      <w:r w:rsidRPr="00ED201A">
        <w:rPr>
          <w:sz w:val="26"/>
          <w:szCs w:val="26"/>
        </w:rPr>
        <w:t>.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Специалист Управления, ответственный за предоставление Муниципальной услуги,  за неисполнение или ненадлежащее исполнение возложенных на него служебных обязанностей несет дисциплинарную ответственность в соответствии со ст. 27 Федерального закона от 02.03.2007 № 25-ФЗ «О муниципальной службе в Российской Федерации» и ст. 192 Трудового кодекса РФ.</w:t>
      </w:r>
    </w:p>
    <w:p w:rsidR="00ED201A" w:rsidRPr="00ED201A" w:rsidRDefault="00ED201A" w:rsidP="00E677D6">
      <w:pPr>
        <w:spacing w:line="288" w:lineRule="auto"/>
        <w:jc w:val="both"/>
        <w:rPr>
          <w:sz w:val="26"/>
          <w:szCs w:val="26"/>
        </w:rPr>
      </w:pPr>
    </w:p>
    <w:p w:rsidR="007B1471" w:rsidRPr="00ED201A" w:rsidRDefault="00ED201A" w:rsidP="00ED201A">
      <w:pPr>
        <w:widowControl w:val="0"/>
        <w:suppressAutoHyphens/>
        <w:spacing w:line="288" w:lineRule="auto"/>
        <w:ind w:left="-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2. </w:t>
      </w:r>
      <w:proofErr w:type="gramStart"/>
      <w:r w:rsidR="007B1471" w:rsidRPr="00ED201A">
        <w:rPr>
          <w:b/>
          <w:sz w:val="26"/>
          <w:szCs w:val="26"/>
        </w:rPr>
        <w:t>К</w:t>
      </w:r>
      <w:r>
        <w:rPr>
          <w:b/>
          <w:sz w:val="26"/>
          <w:szCs w:val="26"/>
        </w:rPr>
        <w:t>онтроль за</w:t>
      </w:r>
      <w:proofErr w:type="gramEnd"/>
      <w:r>
        <w:rPr>
          <w:b/>
          <w:sz w:val="26"/>
          <w:szCs w:val="26"/>
        </w:rPr>
        <w:t xml:space="preserve"> полнотой и     качеством </w:t>
      </w:r>
      <w:r w:rsidR="007B1471" w:rsidRPr="00ED201A">
        <w:rPr>
          <w:b/>
          <w:sz w:val="26"/>
          <w:szCs w:val="26"/>
        </w:rPr>
        <w:t>предоставления</w:t>
      </w:r>
    </w:p>
    <w:p w:rsidR="007B1471" w:rsidRPr="00ED201A" w:rsidRDefault="007B1471" w:rsidP="00ED201A">
      <w:pPr>
        <w:spacing w:line="288" w:lineRule="auto"/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Муниципальной услуги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lastRenderedPageBreak/>
        <w:t xml:space="preserve">Администрация города Глазова организует и осуществляет </w:t>
      </w:r>
      <w:proofErr w:type="gramStart"/>
      <w:r w:rsidRPr="00ED201A">
        <w:rPr>
          <w:sz w:val="26"/>
          <w:szCs w:val="26"/>
        </w:rPr>
        <w:t>контроль за</w:t>
      </w:r>
      <w:proofErr w:type="gramEnd"/>
      <w:r w:rsidRPr="00ED201A">
        <w:rPr>
          <w:sz w:val="26"/>
          <w:szCs w:val="26"/>
        </w:rPr>
        <w:t xml:space="preserve"> полнотой и качеством предоставления Управлением Муниципальной услуги. </w:t>
      </w:r>
    </w:p>
    <w:p w:rsidR="007B1471" w:rsidRPr="00ED201A" w:rsidRDefault="007B1471" w:rsidP="00E677D6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 xml:space="preserve"> </w:t>
      </w:r>
      <w:proofErr w:type="gramStart"/>
      <w:r w:rsidRPr="00ED201A">
        <w:rPr>
          <w:sz w:val="26"/>
          <w:szCs w:val="26"/>
        </w:rPr>
        <w:t>Контроль за</w:t>
      </w:r>
      <w:proofErr w:type="gramEnd"/>
      <w:r w:rsidRPr="00ED201A">
        <w:rPr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содержащих жалобы на решения, действия (бездействие) специалистов Управления.</w:t>
      </w:r>
    </w:p>
    <w:p w:rsidR="007B1471" w:rsidRPr="00ED201A" w:rsidRDefault="007B1471" w:rsidP="00E677D6">
      <w:pPr>
        <w:spacing w:line="288" w:lineRule="auto"/>
        <w:jc w:val="both"/>
        <w:rPr>
          <w:sz w:val="26"/>
          <w:szCs w:val="26"/>
        </w:rPr>
      </w:pPr>
    </w:p>
    <w:p w:rsidR="007B1471" w:rsidRPr="00ED201A" w:rsidRDefault="007B1471" w:rsidP="0098587B">
      <w:pPr>
        <w:jc w:val="center"/>
        <w:rPr>
          <w:b/>
          <w:sz w:val="26"/>
          <w:szCs w:val="26"/>
        </w:rPr>
      </w:pPr>
      <w:r w:rsidRPr="00ED201A">
        <w:rPr>
          <w:b/>
          <w:sz w:val="26"/>
          <w:szCs w:val="26"/>
        </w:rPr>
        <w:t>V . Д</w:t>
      </w:r>
      <w:r w:rsidRPr="00ED201A">
        <w:rPr>
          <w:b/>
          <w:bCs/>
          <w:sz w:val="26"/>
          <w:szCs w:val="26"/>
        </w:rPr>
        <w:t>осудебный (внесудебный) порядок о</w:t>
      </w:r>
      <w:r w:rsidRPr="00ED201A">
        <w:rPr>
          <w:b/>
          <w:sz w:val="26"/>
          <w:szCs w:val="26"/>
        </w:rPr>
        <w:t>бжалования решений</w:t>
      </w:r>
    </w:p>
    <w:p w:rsidR="009F695E" w:rsidRPr="00ED201A" w:rsidRDefault="007B1471" w:rsidP="0098587B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D201A">
        <w:rPr>
          <w:b/>
          <w:sz w:val="26"/>
          <w:szCs w:val="26"/>
        </w:rPr>
        <w:t xml:space="preserve">и действий (бездействия) </w:t>
      </w:r>
      <w:r w:rsidR="00721AAD" w:rsidRPr="00ED201A">
        <w:rPr>
          <w:b/>
          <w:bCs/>
          <w:sz w:val="26"/>
          <w:szCs w:val="26"/>
        </w:rPr>
        <w:t>органов,</w:t>
      </w:r>
      <w:r w:rsidR="00C47FF5" w:rsidRPr="00ED201A">
        <w:rPr>
          <w:b/>
          <w:bCs/>
          <w:sz w:val="26"/>
          <w:szCs w:val="26"/>
        </w:rPr>
        <w:t xml:space="preserve"> </w:t>
      </w:r>
      <w:r w:rsidR="00721AAD" w:rsidRPr="00ED201A">
        <w:rPr>
          <w:b/>
          <w:bCs/>
          <w:sz w:val="26"/>
          <w:szCs w:val="26"/>
        </w:rPr>
        <w:t xml:space="preserve">предоставляющих </w:t>
      </w:r>
      <w:r w:rsidR="000033D4" w:rsidRPr="00ED201A">
        <w:rPr>
          <w:b/>
          <w:bCs/>
          <w:sz w:val="26"/>
          <w:szCs w:val="26"/>
        </w:rPr>
        <w:t>м</w:t>
      </w:r>
      <w:r w:rsidR="00721AAD" w:rsidRPr="00ED201A">
        <w:rPr>
          <w:b/>
          <w:bCs/>
          <w:sz w:val="26"/>
          <w:szCs w:val="26"/>
        </w:rPr>
        <w:t>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27.10.2010 № 210-ФЗ</w:t>
      </w:r>
      <w:r w:rsidR="009F695E" w:rsidRPr="00ED201A">
        <w:rPr>
          <w:b/>
          <w:bCs/>
          <w:sz w:val="26"/>
          <w:szCs w:val="26"/>
        </w:rPr>
        <w:t xml:space="preserve"> «Об организации предоставления государственных и муниципальных услуг», а также их</w:t>
      </w:r>
    </w:p>
    <w:p w:rsidR="007B1471" w:rsidRPr="00ED201A" w:rsidRDefault="007B1471" w:rsidP="0098587B">
      <w:pPr>
        <w:jc w:val="center"/>
        <w:rPr>
          <w:b/>
          <w:bCs/>
          <w:sz w:val="26"/>
          <w:szCs w:val="26"/>
          <w:lang w:val="en-US"/>
        </w:rPr>
      </w:pPr>
      <w:r w:rsidRPr="00ED201A">
        <w:rPr>
          <w:b/>
          <w:bCs/>
          <w:sz w:val="26"/>
          <w:szCs w:val="26"/>
        </w:rPr>
        <w:t>должностных лиц</w:t>
      </w:r>
      <w:r w:rsidR="009F695E" w:rsidRPr="00ED201A">
        <w:rPr>
          <w:b/>
          <w:bCs/>
          <w:sz w:val="26"/>
          <w:szCs w:val="26"/>
        </w:rPr>
        <w:t>,</w:t>
      </w:r>
      <w:r w:rsidRPr="00ED201A">
        <w:rPr>
          <w:b/>
          <w:bCs/>
          <w:sz w:val="26"/>
          <w:szCs w:val="26"/>
        </w:rPr>
        <w:t xml:space="preserve"> муниципальных служащих</w:t>
      </w:r>
      <w:r w:rsidR="009F695E" w:rsidRPr="00ED201A">
        <w:rPr>
          <w:b/>
          <w:bCs/>
          <w:sz w:val="26"/>
          <w:szCs w:val="26"/>
        </w:rPr>
        <w:t>, работников</w:t>
      </w:r>
    </w:p>
    <w:p w:rsidR="00D6578C" w:rsidRPr="00ED201A" w:rsidRDefault="00D6578C" w:rsidP="000033D4">
      <w:pPr>
        <w:spacing w:line="288" w:lineRule="auto"/>
        <w:jc w:val="center"/>
        <w:rPr>
          <w:b/>
          <w:bCs/>
          <w:sz w:val="26"/>
          <w:szCs w:val="26"/>
          <w:lang w:val="en-US"/>
        </w:rPr>
      </w:pPr>
    </w:p>
    <w:p w:rsidR="00D6578C" w:rsidRPr="00ED201A" w:rsidRDefault="00D6578C" w:rsidP="00D6578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D201A">
        <w:rPr>
          <w:bCs/>
          <w:sz w:val="26"/>
          <w:szCs w:val="26"/>
        </w:rPr>
        <w:t xml:space="preserve">1. </w:t>
      </w:r>
      <w:proofErr w:type="gramStart"/>
      <w:r w:rsidRPr="00ED201A">
        <w:rPr>
          <w:bCs/>
          <w:sz w:val="26"/>
          <w:szCs w:val="26"/>
        </w:rPr>
        <w:t xml:space="preserve">Заявитель вправе подать жалобу на решение и действия (бездействие) органов, предоставляющих муниципальную услугу, должностного лица органов, предоставляющих муниципальную услугу, либо муниципального служащего, многофункционального центра предоставления государственных и муниципальных услуг (далее - многофункциональный центр), работника многофункционального центра, а также организаций, указанных в </w:t>
      </w:r>
      <w:hyperlink r:id="rId20" w:history="1">
        <w:r w:rsidRPr="00ED201A">
          <w:rPr>
            <w:bCs/>
            <w:sz w:val="26"/>
            <w:szCs w:val="26"/>
          </w:rPr>
          <w:t>части 1.1 статьи 16</w:t>
        </w:r>
      </w:hyperlink>
      <w:r w:rsidRPr="00ED201A">
        <w:rPr>
          <w:bCs/>
          <w:sz w:val="26"/>
          <w:szCs w:val="26"/>
        </w:rPr>
        <w:t xml:space="preserve"> Федерального закона от 27.10.2010 N 210-ФЗ, или их работников (далее - жалоба).</w:t>
      </w:r>
      <w:proofErr w:type="gramEnd"/>
    </w:p>
    <w:p w:rsidR="00D6578C" w:rsidRPr="00ED201A" w:rsidRDefault="00D6578C" w:rsidP="00D6578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D201A">
        <w:rPr>
          <w:bCs/>
          <w:sz w:val="26"/>
          <w:szCs w:val="26"/>
        </w:rPr>
        <w:t>2. Заявитель имеет право:</w:t>
      </w:r>
    </w:p>
    <w:p w:rsidR="00D6578C" w:rsidRPr="00ED201A" w:rsidRDefault="00D6578C" w:rsidP="00D6578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D201A">
        <w:rPr>
          <w:bCs/>
          <w:sz w:val="26"/>
          <w:szCs w:val="26"/>
        </w:rPr>
        <w:t>- знакомиться с документами и материалами, касающимися рассмотрения их обращения, если это не затрагивает права, свободы и законные интересы других лиц и если в указанных документах не содержатся сведения, составляющие государственную или другую охраняемую законом тайну;</w:t>
      </w:r>
    </w:p>
    <w:p w:rsidR="00D6578C" w:rsidRPr="00ED201A" w:rsidRDefault="00D6578C" w:rsidP="00D6578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ED201A">
        <w:rPr>
          <w:bCs/>
          <w:sz w:val="26"/>
          <w:szCs w:val="26"/>
        </w:rPr>
        <w:t>- представлять дополнительные документы и материалы либо обращаться с просьбой об их истребовании, в том числе в электронной форме.</w:t>
      </w:r>
    </w:p>
    <w:p w:rsidR="007B1471" w:rsidRPr="00ED201A" w:rsidRDefault="00B00030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</w:t>
      </w:r>
      <w:r w:rsidR="007B1471" w:rsidRPr="00ED201A">
        <w:rPr>
          <w:sz w:val="26"/>
          <w:szCs w:val="26"/>
        </w:rPr>
        <w:t>. Заявитель может обратиться с жалобой, в том числе в следующих случаях:</w:t>
      </w:r>
    </w:p>
    <w:p w:rsidR="003B5C5D" w:rsidRPr="00ED201A" w:rsidRDefault="00B00030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</w:t>
      </w:r>
      <w:r w:rsidR="007B1471" w:rsidRPr="00ED201A">
        <w:rPr>
          <w:sz w:val="26"/>
          <w:szCs w:val="26"/>
        </w:rPr>
        <w:t>.1 нарушение срока регистрации запроса Заявителя о предоставлении  Муниципальной услуги</w:t>
      </w:r>
      <w:r w:rsidR="003B5C5D" w:rsidRPr="00ED201A">
        <w:rPr>
          <w:sz w:val="26"/>
          <w:szCs w:val="26"/>
        </w:rPr>
        <w:t xml:space="preserve">,  запроса, указанного в </w:t>
      </w:r>
      <w:hyperlink r:id="rId21" w:history="1">
        <w:r w:rsidR="003B5C5D" w:rsidRPr="00ED201A">
          <w:rPr>
            <w:sz w:val="26"/>
            <w:szCs w:val="26"/>
          </w:rPr>
          <w:t>статье 15.1</w:t>
        </w:r>
      </w:hyperlink>
      <w:r w:rsidR="003B5C5D" w:rsidRPr="00ED201A">
        <w:rPr>
          <w:sz w:val="26"/>
          <w:szCs w:val="26"/>
        </w:rPr>
        <w:t xml:space="preserve"> Федерального закона от 27.10.2010 N 210-ФЗ;</w:t>
      </w:r>
    </w:p>
    <w:p w:rsidR="009F0DA7" w:rsidRPr="00ED201A" w:rsidRDefault="00B00030" w:rsidP="009F0DA7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</w:t>
      </w:r>
      <w:r w:rsidR="007B1471" w:rsidRPr="00ED201A">
        <w:rPr>
          <w:sz w:val="26"/>
          <w:szCs w:val="26"/>
        </w:rPr>
        <w:t>.2. нарушение срока предоставления Муниципальной услуги</w:t>
      </w:r>
      <w:r w:rsidR="003B5C5D" w:rsidRPr="00ED201A">
        <w:rPr>
          <w:sz w:val="26"/>
          <w:szCs w:val="26"/>
        </w:rPr>
        <w:t xml:space="preserve">. </w:t>
      </w:r>
      <w:proofErr w:type="gramStart"/>
      <w:r w:rsidR="00BA49EF" w:rsidRPr="00ED201A">
        <w:rPr>
          <w:sz w:val="26"/>
          <w:szCs w:val="26"/>
        </w:rPr>
        <w:t>(</w:t>
      </w:r>
      <w:r w:rsidR="003B5C5D" w:rsidRPr="00ED201A">
        <w:rPr>
          <w:sz w:val="26"/>
          <w:szCs w:val="26"/>
        </w:rPr>
        <w:t xml:space="preserve">В </w:t>
      </w:r>
      <w:r w:rsidR="00061A5B" w:rsidRPr="00ED201A">
        <w:rPr>
          <w:sz w:val="26"/>
          <w:szCs w:val="26"/>
        </w:rPr>
        <w:t>данн</w:t>
      </w:r>
      <w:r w:rsidR="003B5C5D" w:rsidRPr="00ED201A">
        <w:rPr>
          <w:sz w:val="26"/>
          <w:szCs w:val="26"/>
        </w:rPr>
        <w:t xml:space="preserve">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="009F0DA7" w:rsidRPr="00ED201A">
        <w:rPr>
          <w:sz w:val="26"/>
          <w:szCs w:val="26"/>
        </w:rPr>
        <w:t xml:space="preserve">не </w:t>
      </w:r>
      <w:r w:rsidR="003B5C5D" w:rsidRPr="00ED201A">
        <w:rPr>
          <w:sz w:val="26"/>
          <w:szCs w:val="26"/>
        </w:rPr>
        <w:t xml:space="preserve">возможно, </w:t>
      </w:r>
      <w:r w:rsidR="009F0DA7" w:rsidRPr="00ED201A">
        <w:rPr>
          <w:sz w:val="26"/>
          <w:szCs w:val="26"/>
        </w:rPr>
        <w:t xml:space="preserve">поскольку </w:t>
      </w:r>
      <w:r w:rsidR="003B5C5D" w:rsidRPr="00ED201A">
        <w:rPr>
          <w:sz w:val="26"/>
          <w:szCs w:val="26"/>
        </w:rPr>
        <w:t xml:space="preserve">на многофункциональный центр, решения и действия (бездействие) которого обжалуются, </w:t>
      </w:r>
      <w:r w:rsidR="009F0DA7" w:rsidRPr="00ED201A">
        <w:rPr>
          <w:sz w:val="26"/>
          <w:szCs w:val="26"/>
        </w:rPr>
        <w:t xml:space="preserve">не </w:t>
      </w:r>
      <w:r w:rsidR="003B5C5D" w:rsidRPr="00ED201A">
        <w:rPr>
          <w:sz w:val="26"/>
          <w:szCs w:val="26"/>
        </w:rPr>
        <w:t>возложена функция по предоставлению муниципальн</w:t>
      </w:r>
      <w:r w:rsidR="009F0DA7" w:rsidRPr="00ED201A">
        <w:rPr>
          <w:sz w:val="26"/>
          <w:szCs w:val="26"/>
        </w:rPr>
        <w:t>ой</w:t>
      </w:r>
      <w:r w:rsidR="003B5C5D" w:rsidRPr="00ED201A">
        <w:rPr>
          <w:sz w:val="26"/>
          <w:szCs w:val="26"/>
        </w:rPr>
        <w:t xml:space="preserve"> услуг</w:t>
      </w:r>
      <w:r w:rsidR="009F0DA7" w:rsidRPr="00ED201A">
        <w:rPr>
          <w:sz w:val="26"/>
          <w:szCs w:val="26"/>
        </w:rPr>
        <w:t>и</w:t>
      </w:r>
      <w:r w:rsidR="003B5C5D" w:rsidRPr="00ED201A">
        <w:rPr>
          <w:sz w:val="26"/>
          <w:szCs w:val="26"/>
        </w:rPr>
        <w:t xml:space="preserve"> в полном объеме в порядке, определенном </w:t>
      </w:r>
      <w:hyperlink r:id="rId22" w:history="1">
        <w:r w:rsidR="003B5C5D" w:rsidRPr="00ED201A">
          <w:rPr>
            <w:sz w:val="26"/>
            <w:szCs w:val="26"/>
          </w:rPr>
          <w:t>частью 1.3 статьи 16</w:t>
        </w:r>
      </w:hyperlink>
      <w:r w:rsidR="003B5C5D" w:rsidRPr="00ED201A">
        <w:rPr>
          <w:sz w:val="26"/>
          <w:szCs w:val="26"/>
        </w:rPr>
        <w:t xml:space="preserve"> Федерального закона</w:t>
      </w:r>
      <w:r w:rsidR="009F0DA7" w:rsidRPr="00ED201A">
        <w:rPr>
          <w:sz w:val="26"/>
          <w:szCs w:val="26"/>
        </w:rPr>
        <w:t xml:space="preserve"> от 27.10.2010 N 210-ФЗ</w:t>
      </w:r>
      <w:r w:rsidR="00BA49EF" w:rsidRPr="00ED201A">
        <w:rPr>
          <w:sz w:val="26"/>
          <w:szCs w:val="26"/>
        </w:rPr>
        <w:t>)</w:t>
      </w:r>
      <w:r w:rsidR="009F0DA7" w:rsidRPr="00ED201A">
        <w:rPr>
          <w:sz w:val="26"/>
          <w:szCs w:val="26"/>
        </w:rPr>
        <w:t>;</w:t>
      </w:r>
      <w:proofErr w:type="gramEnd"/>
    </w:p>
    <w:p w:rsidR="00C55F4F" w:rsidRPr="00ED201A" w:rsidRDefault="00B00030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</w:t>
      </w:r>
      <w:r w:rsidR="007B1471" w:rsidRPr="00ED201A">
        <w:rPr>
          <w:sz w:val="26"/>
          <w:szCs w:val="26"/>
        </w:rPr>
        <w:t>.3. требование у Заявителя документов</w:t>
      </w:r>
      <w:r w:rsidR="00C55F4F" w:rsidRPr="00ED201A">
        <w:rPr>
          <w:sz w:val="26"/>
          <w:szCs w:val="26"/>
        </w:rPr>
        <w:t xml:space="preserve">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="00C55F4F" w:rsidRPr="00ED201A">
        <w:rPr>
          <w:sz w:val="26"/>
          <w:szCs w:val="26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B1471" w:rsidRPr="00ED201A" w:rsidRDefault="00B00030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</w:t>
      </w:r>
      <w:r w:rsidR="007B1471" w:rsidRPr="00ED201A">
        <w:rPr>
          <w:sz w:val="26"/>
          <w:szCs w:val="26"/>
        </w:rPr>
        <w:t>.4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</w:t>
      </w:r>
      <w:r w:rsidR="00EC1A75" w:rsidRPr="00ED201A">
        <w:rPr>
          <w:sz w:val="26"/>
          <w:szCs w:val="26"/>
        </w:rPr>
        <w:t>вления Муниципальной услуги, у З</w:t>
      </w:r>
      <w:r w:rsidR="007B1471" w:rsidRPr="00ED201A">
        <w:rPr>
          <w:sz w:val="26"/>
          <w:szCs w:val="26"/>
        </w:rPr>
        <w:t>аявителя;</w:t>
      </w:r>
    </w:p>
    <w:p w:rsidR="00637751" w:rsidRPr="00ED201A" w:rsidRDefault="00B00030" w:rsidP="00637751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proofErr w:type="gramStart"/>
      <w:r w:rsidRPr="00ED201A">
        <w:rPr>
          <w:sz w:val="26"/>
          <w:szCs w:val="26"/>
        </w:rPr>
        <w:t>3</w:t>
      </w:r>
      <w:r w:rsidR="007B1471" w:rsidRPr="00ED201A">
        <w:rPr>
          <w:sz w:val="26"/>
          <w:szCs w:val="26"/>
        </w:rPr>
        <w:t>.5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="00EC1A75" w:rsidRPr="00ED201A">
        <w:rPr>
          <w:sz w:val="26"/>
          <w:szCs w:val="26"/>
        </w:rPr>
        <w:t>.</w:t>
      </w:r>
      <w:proofErr w:type="gramEnd"/>
      <w:r w:rsidR="00EC1A75" w:rsidRPr="00ED201A">
        <w:rPr>
          <w:sz w:val="26"/>
          <w:szCs w:val="26"/>
        </w:rPr>
        <w:t xml:space="preserve"> </w:t>
      </w:r>
      <w:proofErr w:type="gramStart"/>
      <w:r w:rsidR="00BA49EF" w:rsidRPr="00ED201A">
        <w:rPr>
          <w:sz w:val="26"/>
          <w:szCs w:val="26"/>
        </w:rPr>
        <w:t>(</w:t>
      </w:r>
      <w:r w:rsidR="00EC1A75" w:rsidRPr="00ED201A">
        <w:rPr>
          <w:sz w:val="26"/>
          <w:szCs w:val="26"/>
        </w:rPr>
        <w:t xml:space="preserve">В </w:t>
      </w:r>
      <w:r w:rsidR="00637751" w:rsidRPr="00ED201A">
        <w:rPr>
          <w:sz w:val="26"/>
          <w:szCs w:val="26"/>
        </w:rPr>
        <w:t>да</w:t>
      </w:r>
      <w:r w:rsidR="00EC1A75" w:rsidRPr="00ED201A">
        <w:rPr>
          <w:sz w:val="26"/>
          <w:szCs w:val="26"/>
        </w:rPr>
        <w:t xml:space="preserve">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="00637751" w:rsidRPr="00ED201A">
        <w:rPr>
          <w:sz w:val="26"/>
          <w:szCs w:val="26"/>
        </w:rPr>
        <w:t xml:space="preserve">не </w:t>
      </w:r>
      <w:r w:rsidR="00EC1A75" w:rsidRPr="00ED201A">
        <w:rPr>
          <w:sz w:val="26"/>
          <w:szCs w:val="26"/>
        </w:rPr>
        <w:t xml:space="preserve">возможно, </w:t>
      </w:r>
      <w:r w:rsidR="00637751" w:rsidRPr="00ED201A">
        <w:rPr>
          <w:sz w:val="26"/>
          <w:szCs w:val="26"/>
        </w:rPr>
        <w:t xml:space="preserve">поскольку </w:t>
      </w:r>
      <w:r w:rsidR="00EC1A75" w:rsidRPr="00ED201A">
        <w:rPr>
          <w:sz w:val="26"/>
          <w:szCs w:val="26"/>
        </w:rPr>
        <w:t xml:space="preserve">на многофункциональный центр, решения и действия (бездействие) которого обжалуются, </w:t>
      </w:r>
      <w:r w:rsidR="00637751" w:rsidRPr="00ED201A">
        <w:rPr>
          <w:sz w:val="26"/>
          <w:szCs w:val="26"/>
        </w:rPr>
        <w:t xml:space="preserve">не </w:t>
      </w:r>
      <w:r w:rsidR="00EC1A75" w:rsidRPr="00ED201A">
        <w:rPr>
          <w:sz w:val="26"/>
          <w:szCs w:val="26"/>
        </w:rPr>
        <w:t>возложена функция по предоставлению муниципальн</w:t>
      </w:r>
      <w:r w:rsidR="00637751" w:rsidRPr="00ED201A">
        <w:rPr>
          <w:sz w:val="26"/>
          <w:szCs w:val="26"/>
        </w:rPr>
        <w:t>ой</w:t>
      </w:r>
      <w:r w:rsidR="00EC1A75" w:rsidRPr="00ED201A">
        <w:rPr>
          <w:sz w:val="26"/>
          <w:szCs w:val="26"/>
        </w:rPr>
        <w:t xml:space="preserve"> услуг</w:t>
      </w:r>
      <w:r w:rsidR="00637751" w:rsidRPr="00ED201A">
        <w:rPr>
          <w:sz w:val="26"/>
          <w:szCs w:val="26"/>
        </w:rPr>
        <w:t>и</w:t>
      </w:r>
      <w:r w:rsidR="00EC1A75" w:rsidRPr="00ED201A">
        <w:rPr>
          <w:sz w:val="26"/>
          <w:szCs w:val="26"/>
        </w:rPr>
        <w:t xml:space="preserve"> в полном объеме в порядке, определенном </w:t>
      </w:r>
      <w:hyperlink r:id="rId23" w:history="1">
        <w:r w:rsidR="00EC1A75" w:rsidRPr="00ED201A">
          <w:rPr>
            <w:sz w:val="26"/>
            <w:szCs w:val="26"/>
          </w:rPr>
          <w:t>частью 1.3 статьи 16</w:t>
        </w:r>
      </w:hyperlink>
      <w:r w:rsidR="00EC1A75" w:rsidRPr="00ED201A">
        <w:rPr>
          <w:sz w:val="26"/>
          <w:szCs w:val="26"/>
        </w:rPr>
        <w:t xml:space="preserve"> Федерального закона</w:t>
      </w:r>
      <w:r w:rsidR="00637751" w:rsidRPr="00ED201A">
        <w:rPr>
          <w:sz w:val="26"/>
          <w:szCs w:val="26"/>
        </w:rPr>
        <w:t xml:space="preserve"> от 27.10.2010 N 210-ФЗ</w:t>
      </w:r>
      <w:r w:rsidR="00BA49EF" w:rsidRPr="00ED201A">
        <w:rPr>
          <w:sz w:val="26"/>
          <w:szCs w:val="26"/>
        </w:rPr>
        <w:t>)</w:t>
      </w:r>
      <w:r w:rsidR="00637751" w:rsidRPr="00ED201A">
        <w:rPr>
          <w:sz w:val="26"/>
          <w:szCs w:val="26"/>
        </w:rPr>
        <w:t>;</w:t>
      </w:r>
      <w:proofErr w:type="gramEnd"/>
    </w:p>
    <w:p w:rsidR="007B1471" w:rsidRPr="00ED201A" w:rsidRDefault="00B00030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</w:t>
      </w:r>
      <w:r w:rsidR="007B1471" w:rsidRPr="00ED201A">
        <w:rPr>
          <w:sz w:val="26"/>
          <w:szCs w:val="26"/>
        </w:rPr>
        <w:t>.6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B1471" w:rsidRPr="00D678F4" w:rsidRDefault="00B00030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proofErr w:type="gramStart"/>
      <w:r w:rsidRPr="00ED201A">
        <w:rPr>
          <w:sz w:val="26"/>
          <w:szCs w:val="26"/>
        </w:rPr>
        <w:t>3</w:t>
      </w:r>
      <w:r w:rsidR="007B1471" w:rsidRPr="00ED201A">
        <w:rPr>
          <w:sz w:val="26"/>
          <w:szCs w:val="26"/>
        </w:rPr>
        <w:t xml:space="preserve">.7 </w:t>
      </w:r>
      <w:r w:rsidR="0055752F" w:rsidRPr="00ED201A">
        <w:rPr>
          <w:sz w:val="26"/>
          <w:szCs w:val="26"/>
        </w:rPr>
        <w:t xml:space="preserve">отказ Управления, должностного лица Управления, многофункционального центра, работника многофункционального центра, организаций, предусмотренных </w:t>
      </w:r>
      <w:hyperlink r:id="rId24" w:history="1">
        <w:r w:rsidR="0055752F" w:rsidRPr="00ED201A">
          <w:rPr>
            <w:sz w:val="26"/>
            <w:szCs w:val="26"/>
          </w:rPr>
          <w:t>частью 1.1 статьи 16</w:t>
        </w:r>
      </w:hyperlink>
      <w:r w:rsidR="0055752F" w:rsidRPr="00ED201A">
        <w:rPr>
          <w:sz w:val="26"/>
          <w:szCs w:val="26"/>
        </w:rPr>
        <w:t xml:space="preserve">  Федерального закона от 27.10.2010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8C1764">
        <w:rPr>
          <w:sz w:val="26"/>
          <w:szCs w:val="26"/>
        </w:rPr>
        <w:t xml:space="preserve"> </w:t>
      </w:r>
      <w:proofErr w:type="gramStart"/>
      <w:r w:rsidR="00BA49EF" w:rsidRPr="00ED201A">
        <w:rPr>
          <w:sz w:val="26"/>
          <w:szCs w:val="26"/>
        </w:rPr>
        <w:t>(</w:t>
      </w:r>
      <w:r w:rsidR="0055752F" w:rsidRPr="00ED201A">
        <w:rPr>
          <w:sz w:val="26"/>
          <w:szCs w:val="26"/>
        </w:rPr>
        <w:t xml:space="preserve">В </w:t>
      </w:r>
      <w:r w:rsidR="00E76E40" w:rsidRPr="00ED201A">
        <w:rPr>
          <w:sz w:val="26"/>
          <w:szCs w:val="26"/>
        </w:rPr>
        <w:t>д</w:t>
      </w:r>
      <w:r w:rsidR="0055752F" w:rsidRPr="00ED201A">
        <w:rPr>
          <w:sz w:val="26"/>
          <w:szCs w:val="26"/>
        </w:rPr>
        <w:t xml:space="preserve">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="00E76E40" w:rsidRPr="00ED201A">
        <w:rPr>
          <w:sz w:val="26"/>
          <w:szCs w:val="26"/>
        </w:rPr>
        <w:t xml:space="preserve">не </w:t>
      </w:r>
      <w:r w:rsidR="0055752F" w:rsidRPr="00ED201A">
        <w:rPr>
          <w:sz w:val="26"/>
          <w:szCs w:val="26"/>
        </w:rPr>
        <w:t xml:space="preserve">возможно, </w:t>
      </w:r>
      <w:r w:rsidR="00E76E40" w:rsidRPr="00ED201A">
        <w:rPr>
          <w:sz w:val="26"/>
          <w:szCs w:val="26"/>
        </w:rPr>
        <w:t xml:space="preserve">поскольку </w:t>
      </w:r>
      <w:r w:rsidR="0055752F" w:rsidRPr="00ED201A">
        <w:rPr>
          <w:sz w:val="26"/>
          <w:szCs w:val="26"/>
        </w:rPr>
        <w:t xml:space="preserve">на многофункциональный центр, решения и действия (бездействие) которого обжалуются, </w:t>
      </w:r>
      <w:r w:rsidR="00E76E40" w:rsidRPr="00ED201A">
        <w:rPr>
          <w:sz w:val="26"/>
          <w:szCs w:val="26"/>
        </w:rPr>
        <w:t xml:space="preserve">не </w:t>
      </w:r>
      <w:r w:rsidR="0055752F" w:rsidRPr="00ED201A">
        <w:rPr>
          <w:sz w:val="26"/>
          <w:szCs w:val="26"/>
        </w:rPr>
        <w:t xml:space="preserve">возложена функция по предоставлению соответствующей Муниципальной услуги в полном объеме в порядке, определенном </w:t>
      </w:r>
      <w:hyperlink r:id="rId25" w:history="1">
        <w:r w:rsidR="0055752F" w:rsidRPr="00ED201A">
          <w:rPr>
            <w:sz w:val="26"/>
            <w:szCs w:val="26"/>
          </w:rPr>
          <w:t>частью 1.3 статьи 16</w:t>
        </w:r>
      </w:hyperlink>
      <w:r w:rsidR="0055752F" w:rsidRPr="00ED201A">
        <w:rPr>
          <w:sz w:val="26"/>
          <w:szCs w:val="26"/>
        </w:rPr>
        <w:t xml:space="preserve"> Федерального закона от 27.10.2010 N 210-ФЗ</w:t>
      </w:r>
      <w:r w:rsidR="00BA49EF" w:rsidRPr="00ED201A">
        <w:rPr>
          <w:sz w:val="26"/>
          <w:szCs w:val="26"/>
        </w:rPr>
        <w:t>)</w:t>
      </w:r>
      <w:r w:rsidR="00D678F4">
        <w:rPr>
          <w:sz w:val="26"/>
          <w:szCs w:val="26"/>
        </w:rPr>
        <w:t>;</w:t>
      </w:r>
      <w:proofErr w:type="gramEnd"/>
    </w:p>
    <w:p w:rsidR="009D7E17" w:rsidRPr="00ED201A" w:rsidRDefault="00B00030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</w:t>
      </w:r>
      <w:r w:rsidR="009D7E17" w:rsidRPr="00ED201A">
        <w:rPr>
          <w:sz w:val="26"/>
          <w:szCs w:val="26"/>
        </w:rPr>
        <w:t>.8. нарушение срока или порядка выдачи документов по результатам предоставления Муниципальной услуги;</w:t>
      </w:r>
    </w:p>
    <w:p w:rsidR="009D7E17" w:rsidRPr="00ED201A" w:rsidRDefault="00B00030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proofErr w:type="gramStart"/>
      <w:r w:rsidRPr="00ED201A">
        <w:rPr>
          <w:sz w:val="26"/>
          <w:szCs w:val="26"/>
        </w:rPr>
        <w:t>3</w:t>
      </w:r>
      <w:r w:rsidR="009D7E17" w:rsidRPr="00ED201A">
        <w:rPr>
          <w:sz w:val="26"/>
          <w:szCs w:val="26"/>
        </w:rPr>
        <w:t>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</w:t>
      </w:r>
      <w:r w:rsidR="00E76E40" w:rsidRPr="00ED201A">
        <w:rPr>
          <w:sz w:val="26"/>
          <w:szCs w:val="26"/>
        </w:rPr>
        <w:t>альными правовыми актами.</w:t>
      </w:r>
      <w:proofErr w:type="gramEnd"/>
      <w:r w:rsidR="00E76E40" w:rsidRPr="00ED201A">
        <w:rPr>
          <w:sz w:val="26"/>
          <w:szCs w:val="26"/>
        </w:rPr>
        <w:t xml:space="preserve"> </w:t>
      </w:r>
      <w:proofErr w:type="gramStart"/>
      <w:r w:rsidR="00BA49EF" w:rsidRPr="00ED201A">
        <w:rPr>
          <w:sz w:val="26"/>
          <w:szCs w:val="26"/>
        </w:rPr>
        <w:t>(</w:t>
      </w:r>
      <w:r w:rsidR="00E76E40" w:rsidRPr="00ED201A">
        <w:rPr>
          <w:sz w:val="26"/>
          <w:szCs w:val="26"/>
        </w:rPr>
        <w:t>В д</w:t>
      </w:r>
      <w:r w:rsidR="009D7E17" w:rsidRPr="00ED201A">
        <w:rPr>
          <w:sz w:val="26"/>
          <w:szCs w:val="26"/>
        </w:rPr>
        <w:t xml:space="preserve">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</w:t>
      </w:r>
      <w:r w:rsidR="009D7E17" w:rsidRPr="00ED201A">
        <w:rPr>
          <w:sz w:val="26"/>
          <w:szCs w:val="26"/>
        </w:rPr>
        <w:lastRenderedPageBreak/>
        <w:t xml:space="preserve">центра </w:t>
      </w:r>
      <w:r w:rsidR="00E76E40" w:rsidRPr="00ED201A">
        <w:rPr>
          <w:sz w:val="26"/>
          <w:szCs w:val="26"/>
        </w:rPr>
        <w:t xml:space="preserve">не </w:t>
      </w:r>
      <w:r w:rsidR="009D7E17" w:rsidRPr="00ED201A">
        <w:rPr>
          <w:sz w:val="26"/>
          <w:szCs w:val="26"/>
        </w:rPr>
        <w:t xml:space="preserve">возможно, </w:t>
      </w:r>
      <w:r w:rsidR="00E76E40" w:rsidRPr="00ED201A">
        <w:rPr>
          <w:sz w:val="26"/>
          <w:szCs w:val="26"/>
        </w:rPr>
        <w:t xml:space="preserve">поскольку </w:t>
      </w:r>
      <w:r w:rsidR="009D7E17" w:rsidRPr="00ED201A">
        <w:rPr>
          <w:sz w:val="26"/>
          <w:szCs w:val="26"/>
        </w:rPr>
        <w:t>на многофункциональный центр, решения и действия (бездействие) которого обжалуются,</w:t>
      </w:r>
      <w:r w:rsidR="00E76E40" w:rsidRPr="00ED201A">
        <w:rPr>
          <w:sz w:val="26"/>
          <w:szCs w:val="26"/>
        </w:rPr>
        <w:t xml:space="preserve"> не</w:t>
      </w:r>
      <w:r w:rsidR="009D7E17" w:rsidRPr="00ED201A">
        <w:rPr>
          <w:sz w:val="26"/>
          <w:szCs w:val="26"/>
        </w:rPr>
        <w:t xml:space="preserve"> возложена функция по предоставлению соответствующей Муниципальной услуги в полном объеме в порядке, определенном </w:t>
      </w:r>
      <w:hyperlink r:id="rId26" w:history="1">
        <w:r w:rsidR="009D7E17" w:rsidRPr="00ED201A">
          <w:rPr>
            <w:sz w:val="26"/>
            <w:szCs w:val="26"/>
          </w:rPr>
          <w:t>частью 1.3 статьи 16</w:t>
        </w:r>
      </w:hyperlink>
      <w:r w:rsidR="009D7E17" w:rsidRPr="00ED201A">
        <w:rPr>
          <w:sz w:val="26"/>
          <w:szCs w:val="26"/>
        </w:rPr>
        <w:t xml:space="preserve"> Федерального закона от 27.10.2010 N 210-ФЗ</w:t>
      </w:r>
      <w:r w:rsidR="00BA49EF" w:rsidRPr="00ED201A">
        <w:rPr>
          <w:sz w:val="26"/>
          <w:szCs w:val="26"/>
        </w:rPr>
        <w:t>)</w:t>
      </w:r>
      <w:r w:rsidR="00D678F4">
        <w:rPr>
          <w:sz w:val="26"/>
          <w:szCs w:val="26"/>
        </w:rPr>
        <w:t>;</w:t>
      </w:r>
      <w:proofErr w:type="gramEnd"/>
    </w:p>
    <w:p w:rsidR="009D7E17" w:rsidRPr="00ED201A" w:rsidRDefault="00B00030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3</w:t>
      </w:r>
      <w:r w:rsidR="009D7E17" w:rsidRPr="00ED201A">
        <w:rPr>
          <w:sz w:val="26"/>
          <w:szCs w:val="26"/>
        </w:rPr>
        <w:t xml:space="preserve">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7" w:history="1">
        <w:r w:rsidR="009D7E17" w:rsidRPr="00ED201A">
          <w:rPr>
            <w:sz w:val="26"/>
            <w:szCs w:val="26"/>
          </w:rPr>
          <w:t>пунктом 4 части 1 статьи 7</w:t>
        </w:r>
      </w:hyperlink>
      <w:r w:rsidR="009D7E17" w:rsidRPr="00ED201A">
        <w:rPr>
          <w:sz w:val="26"/>
          <w:szCs w:val="26"/>
        </w:rPr>
        <w:t xml:space="preserve"> Федерального закона от 27.10.2010 N 210-ФЗ. </w:t>
      </w:r>
      <w:proofErr w:type="gramStart"/>
      <w:r w:rsidR="00BA49EF" w:rsidRPr="00ED201A">
        <w:rPr>
          <w:sz w:val="26"/>
          <w:szCs w:val="26"/>
        </w:rPr>
        <w:t>(</w:t>
      </w:r>
      <w:r w:rsidR="009D7E17" w:rsidRPr="00ED201A">
        <w:rPr>
          <w:sz w:val="26"/>
          <w:szCs w:val="26"/>
        </w:rPr>
        <w:t xml:space="preserve">В </w:t>
      </w:r>
      <w:r w:rsidR="00DB40D5" w:rsidRPr="00ED201A">
        <w:rPr>
          <w:sz w:val="26"/>
          <w:szCs w:val="26"/>
        </w:rPr>
        <w:t>д</w:t>
      </w:r>
      <w:r w:rsidR="009D7E17" w:rsidRPr="00ED201A">
        <w:rPr>
          <w:sz w:val="26"/>
          <w:szCs w:val="26"/>
        </w:rPr>
        <w:t xml:space="preserve">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="00DB40D5" w:rsidRPr="00ED201A">
        <w:rPr>
          <w:sz w:val="26"/>
          <w:szCs w:val="26"/>
        </w:rPr>
        <w:t xml:space="preserve">не </w:t>
      </w:r>
      <w:r w:rsidR="009D7E17" w:rsidRPr="00ED201A">
        <w:rPr>
          <w:sz w:val="26"/>
          <w:szCs w:val="26"/>
        </w:rPr>
        <w:t>возможно</w:t>
      </w:r>
      <w:r w:rsidR="00DB40D5" w:rsidRPr="00ED201A">
        <w:rPr>
          <w:sz w:val="26"/>
          <w:szCs w:val="26"/>
        </w:rPr>
        <w:t xml:space="preserve">, поскольку </w:t>
      </w:r>
      <w:r w:rsidR="009D7E17" w:rsidRPr="00ED201A">
        <w:rPr>
          <w:sz w:val="26"/>
          <w:szCs w:val="26"/>
        </w:rPr>
        <w:t xml:space="preserve">на многофункциональный центр, решения и действия (бездействие) которого обжалуются, </w:t>
      </w:r>
      <w:r w:rsidR="001B40C9" w:rsidRPr="00ED201A">
        <w:rPr>
          <w:sz w:val="26"/>
          <w:szCs w:val="26"/>
        </w:rPr>
        <w:t xml:space="preserve">не </w:t>
      </w:r>
      <w:r w:rsidR="009D7E17" w:rsidRPr="00ED201A">
        <w:rPr>
          <w:sz w:val="26"/>
          <w:szCs w:val="26"/>
        </w:rPr>
        <w:t xml:space="preserve">возложена функция по предоставлению соответствующей Муниципальной услуги в полном объеме в порядке, определенном </w:t>
      </w:r>
      <w:hyperlink r:id="rId28" w:history="1">
        <w:r w:rsidR="009D7E17" w:rsidRPr="00ED201A">
          <w:rPr>
            <w:sz w:val="26"/>
            <w:szCs w:val="26"/>
          </w:rPr>
          <w:t>частью 1.3 статьи 16</w:t>
        </w:r>
      </w:hyperlink>
      <w:r w:rsidR="009D7E17" w:rsidRPr="00ED201A">
        <w:rPr>
          <w:sz w:val="26"/>
          <w:szCs w:val="26"/>
        </w:rPr>
        <w:t xml:space="preserve"> Федерального закона от 27.10.2010 N 210-ФЗ</w:t>
      </w:r>
      <w:r w:rsidR="00BA49EF" w:rsidRPr="00ED201A">
        <w:rPr>
          <w:sz w:val="26"/>
          <w:szCs w:val="26"/>
        </w:rPr>
        <w:t>)</w:t>
      </w:r>
      <w:r w:rsidR="009D7E17" w:rsidRPr="00ED201A">
        <w:rPr>
          <w:sz w:val="26"/>
          <w:szCs w:val="26"/>
        </w:rPr>
        <w:t>.</w:t>
      </w:r>
      <w:proofErr w:type="gramEnd"/>
    </w:p>
    <w:p w:rsidR="009D7E17" w:rsidRPr="00ED201A" w:rsidRDefault="009D7E17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</w:p>
    <w:p w:rsidR="00D60953" w:rsidRPr="00ED201A" w:rsidRDefault="00DB40D5" w:rsidP="00E677D6">
      <w:pPr>
        <w:autoSpaceDE w:val="0"/>
        <w:autoSpaceDN w:val="0"/>
        <w:adjustRightInd w:val="0"/>
        <w:spacing w:line="288" w:lineRule="auto"/>
        <w:ind w:firstLine="540"/>
        <w:outlineLvl w:val="0"/>
        <w:rPr>
          <w:bCs/>
          <w:sz w:val="26"/>
          <w:szCs w:val="26"/>
        </w:rPr>
      </w:pPr>
      <w:r w:rsidRPr="00ED201A">
        <w:rPr>
          <w:sz w:val="26"/>
          <w:szCs w:val="26"/>
        </w:rPr>
        <w:t>4</w:t>
      </w:r>
      <w:r w:rsidR="007B1471" w:rsidRPr="00ED201A">
        <w:rPr>
          <w:sz w:val="26"/>
          <w:szCs w:val="26"/>
        </w:rPr>
        <w:t xml:space="preserve">. </w:t>
      </w:r>
      <w:r w:rsidR="00D60953" w:rsidRPr="00ED201A">
        <w:rPr>
          <w:bCs/>
          <w:sz w:val="26"/>
          <w:szCs w:val="26"/>
        </w:rPr>
        <w:t>Общие требования к порядку подачи и рассмотрения жалобы</w:t>
      </w:r>
    </w:p>
    <w:p w:rsidR="00BC4E49" w:rsidRPr="00ED201A" w:rsidRDefault="00DB40D5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4</w:t>
      </w:r>
      <w:r w:rsidR="00D60953" w:rsidRPr="00ED201A">
        <w:rPr>
          <w:sz w:val="26"/>
          <w:szCs w:val="26"/>
        </w:rPr>
        <w:t xml:space="preserve">.1. </w:t>
      </w:r>
      <w:r w:rsidR="00BC4E49" w:rsidRPr="00ED201A">
        <w:rPr>
          <w:sz w:val="26"/>
          <w:szCs w:val="26"/>
        </w:rPr>
        <w:t>Жалоба подается в письменной форме на бумажном носителе, в электронной форме в</w:t>
      </w:r>
      <w:r w:rsidRPr="00ED201A">
        <w:rPr>
          <w:sz w:val="26"/>
          <w:szCs w:val="26"/>
        </w:rPr>
        <w:t xml:space="preserve"> орган</w:t>
      </w:r>
      <w:r w:rsidR="00BC4E49" w:rsidRPr="00ED201A">
        <w:rPr>
          <w:sz w:val="26"/>
          <w:szCs w:val="26"/>
        </w:rPr>
        <w:t xml:space="preserve">, </w:t>
      </w:r>
      <w:r w:rsidRPr="00ED201A">
        <w:rPr>
          <w:sz w:val="26"/>
          <w:szCs w:val="26"/>
        </w:rPr>
        <w:t>предоставляющий Муниципальную услугу</w:t>
      </w:r>
      <w:r w:rsidR="00BC4E49" w:rsidRPr="00ED201A">
        <w:rPr>
          <w:sz w:val="26"/>
          <w:szCs w:val="26"/>
        </w:rPr>
        <w:t xml:space="preserve">, многофункциональный центр, в организации, предусмотренные </w:t>
      </w:r>
      <w:hyperlink r:id="rId29" w:history="1">
        <w:r w:rsidR="00BC4E49" w:rsidRPr="00ED201A">
          <w:rPr>
            <w:sz w:val="26"/>
            <w:szCs w:val="26"/>
          </w:rPr>
          <w:t>частью 1.1 статьи 16</w:t>
        </w:r>
      </w:hyperlink>
      <w:r w:rsidR="00BC4E49" w:rsidRPr="00ED201A">
        <w:rPr>
          <w:sz w:val="26"/>
          <w:szCs w:val="26"/>
        </w:rPr>
        <w:t xml:space="preserve"> Федерального закона от 27.10.2010 N 210-ФЗ. Жалобы на решения и действия (бездействие)</w:t>
      </w:r>
      <w:r w:rsidR="00CD7E70" w:rsidRPr="00ED201A">
        <w:rPr>
          <w:sz w:val="26"/>
          <w:szCs w:val="26"/>
        </w:rPr>
        <w:t xml:space="preserve"> специалиста Управления </w:t>
      </w:r>
      <w:r w:rsidR="00BC4E49" w:rsidRPr="00ED201A">
        <w:rPr>
          <w:sz w:val="26"/>
          <w:szCs w:val="26"/>
        </w:rPr>
        <w:t>рассматриваются непосредственно</w:t>
      </w:r>
      <w:r w:rsidR="00CD7E70" w:rsidRPr="00ED201A">
        <w:rPr>
          <w:sz w:val="26"/>
          <w:szCs w:val="26"/>
        </w:rPr>
        <w:t xml:space="preserve"> начальником Управления</w:t>
      </w:r>
      <w:r w:rsidR="00BC4E49" w:rsidRPr="00ED201A">
        <w:rPr>
          <w:sz w:val="26"/>
          <w:szCs w:val="26"/>
        </w:rPr>
        <w:t xml:space="preserve"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0" w:history="1">
        <w:r w:rsidR="00BC4E49" w:rsidRPr="00ED201A">
          <w:rPr>
            <w:sz w:val="26"/>
            <w:szCs w:val="26"/>
          </w:rPr>
          <w:t>частью 1.1 статьи 16</w:t>
        </w:r>
      </w:hyperlink>
      <w:r w:rsidR="00BC4E49" w:rsidRPr="00ED201A">
        <w:rPr>
          <w:sz w:val="26"/>
          <w:szCs w:val="26"/>
        </w:rPr>
        <w:t xml:space="preserve"> Федерального закона от 27.10.2010 N 210-ФЗ, подаются руководителям этих организаций.</w:t>
      </w:r>
    </w:p>
    <w:p w:rsidR="00D60953" w:rsidRPr="00ED201A" w:rsidRDefault="00DB40D5" w:rsidP="00E677D6">
      <w:pPr>
        <w:autoSpaceDE w:val="0"/>
        <w:autoSpaceDN w:val="0"/>
        <w:adjustRightInd w:val="0"/>
        <w:spacing w:line="288" w:lineRule="auto"/>
        <w:ind w:firstLine="42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4</w:t>
      </w:r>
      <w:r w:rsidR="00D60953" w:rsidRPr="00ED201A">
        <w:rPr>
          <w:sz w:val="26"/>
          <w:szCs w:val="26"/>
        </w:rPr>
        <w:t xml:space="preserve">.2. </w:t>
      </w:r>
      <w:proofErr w:type="gramStart"/>
      <w:r w:rsidR="00D60953" w:rsidRPr="00ED201A">
        <w:rPr>
          <w:sz w:val="26"/>
          <w:szCs w:val="26"/>
        </w:rPr>
        <w:t xml:space="preserve">Жалоба на решения и действия (бездействие) </w:t>
      </w:r>
      <w:r w:rsidR="00663776" w:rsidRPr="00ED201A">
        <w:rPr>
          <w:sz w:val="26"/>
          <w:szCs w:val="26"/>
        </w:rPr>
        <w:t xml:space="preserve">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</w:t>
      </w:r>
      <w:r w:rsidR="001B40C9" w:rsidRPr="00ED201A">
        <w:rPr>
          <w:sz w:val="26"/>
          <w:szCs w:val="26"/>
        </w:rPr>
        <w:t xml:space="preserve">органа, </w:t>
      </w:r>
      <w:r w:rsidR="00663776" w:rsidRPr="00ED201A">
        <w:rPr>
          <w:sz w:val="26"/>
          <w:szCs w:val="26"/>
        </w:rPr>
        <w:t xml:space="preserve">предоставляющего Муниципальную услугу, </w:t>
      </w:r>
      <w:r w:rsidR="00D60953" w:rsidRPr="00ED201A">
        <w:rPr>
          <w:sz w:val="26"/>
          <w:szCs w:val="26"/>
        </w:rPr>
        <w:t>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 w:rsidR="00D60953" w:rsidRPr="00ED201A">
        <w:rPr>
          <w:sz w:val="26"/>
          <w:szCs w:val="26"/>
        </w:rPr>
        <w:t xml:space="preserve"> при личном </w:t>
      </w:r>
      <w:proofErr w:type="gramStart"/>
      <w:r w:rsidR="00D60953" w:rsidRPr="00ED201A">
        <w:rPr>
          <w:sz w:val="26"/>
          <w:szCs w:val="26"/>
        </w:rPr>
        <w:t>приеме</w:t>
      </w:r>
      <w:proofErr w:type="gramEnd"/>
      <w:r w:rsidR="00D60953" w:rsidRPr="00ED201A">
        <w:rPr>
          <w:sz w:val="26"/>
          <w:szCs w:val="26"/>
        </w:rPr>
        <w:t xml:space="preserve"> Заявителя. Жалоба на решения и действия (бездействие) многофункционального центра, </w:t>
      </w:r>
      <w:r w:rsidR="00D60953" w:rsidRPr="00ED201A">
        <w:rPr>
          <w:sz w:val="26"/>
          <w:szCs w:val="26"/>
        </w:rPr>
        <w:lastRenderedPageBreak/>
        <w:t xml:space="preserve">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="00D60953" w:rsidRPr="00ED201A">
        <w:rPr>
          <w:sz w:val="26"/>
          <w:szCs w:val="26"/>
        </w:rPr>
        <w:t xml:space="preserve">Жалоба на решения и действия (бездействие) организаций, предусмотренных </w:t>
      </w:r>
      <w:hyperlink r:id="rId31" w:history="1">
        <w:r w:rsidR="00D60953" w:rsidRPr="00ED201A">
          <w:rPr>
            <w:sz w:val="26"/>
            <w:szCs w:val="26"/>
          </w:rPr>
          <w:t>частью 1.1 статьи 16</w:t>
        </w:r>
      </w:hyperlink>
      <w:r w:rsidR="00D60953" w:rsidRPr="00ED201A">
        <w:rPr>
          <w:sz w:val="26"/>
          <w:szCs w:val="26"/>
        </w:rPr>
        <w:t xml:space="preserve"> Федерального закона от 27.10.2010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</w:p>
    <w:p w:rsidR="00D60953" w:rsidRPr="00ED201A" w:rsidRDefault="00D60953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</w:p>
    <w:p w:rsidR="00207182" w:rsidRPr="00ED201A" w:rsidRDefault="00906F86" w:rsidP="00207182">
      <w:pPr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</w:t>
      </w:r>
      <w:r w:rsidR="007B1471" w:rsidRPr="00ED201A">
        <w:rPr>
          <w:sz w:val="26"/>
          <w:szCs w:val="26"/>
        </w:rPr>
        <w:t>. Жалоба должна содержать:</w:t>
      </w:r>
    </w:p>
    <w:p w:rsidR="0051783E" w:rsidRPr="00ED201A" w:rsidRDefault="00906F86" w:rsidP="0051783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</w:t>
      </w:r>
      <w:r w:rsidR="007B1471" w:rsidRPr="00ED201A">
        <w:rPr>
          <w:sz w:val="26"/>
          <w:szCs w:val="26"/>
        </w:rPr>
        <w:t xml:space="preserve">.1. </w:t>
      </w:r>
      <w:r w:rsidR="00916BDF" w:rsidRPr="00ED201A">
        <w:rPr>
          <w:sz w:val="26"/>
          <w:szCs w:val="26"/>
        </w:rPr>
        <w:t xml:space="preserve">наименование </w:t>
      </w:r>
      <w:r w:rsidR="0051783E" w:rsidRPr="00ED201A">
        <w:rPr>
          <w:sz w:val="26"/>
          <w:szCs w:val="26"/>
        </w:rPr>
        <w:t xml:space="preserve">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его руководителя и (или) работника, организаций, предусмотренных </w:t>
      </w:r>
      <w:hyperlink r:id="rId32" w:history="1">
        <w:r w:rsidR="0051783E" w:rsidRPr="00ED201A">
          <w:rPr>
            <w:sz w:val="26"/>
            <w:szCs w:val="26"/>
          </w:rPr>
          <w:t>частью 1.1 статьи 16</w:t>
        </w:r>
      </w:hyperlink>
      <w:r w:rsidR="0051783E" w:rsidRPr="00ED201A">
        <w:rPr>
          <w:sz w:val="26"/>
          <w:szCs w:val="26"/>
        </w:rPr>
        <w:t xml:space="preserve"> Федерального закона от 27.10.2010 N 210-ФЗ, их руководителей и (или) работников, решения и действия (бездействие) которых обжалуются;</w:t>
      </w:r>
    </w:p>
    <w:p w:rsidR="00767A40" w:rsidRPr="00ED201A" w:rsidRDefault="00D65E0F" w:rsidP="00E677D6">
      <w:pPr>
        <w:autoSpaceDE w:val="0"/>
        <w:autoSpaceDN w:val="0"/>
        <w:adjustRightInd w:val="0"/>
        <w:spacing w:line="288" w:lineRule="auto"/>
        <w:jc w:val="both"/>
        <w:rPr>
          <w:sz w:val="26"/>
          <w:szCs w:val="26"/>
        </w:rPr>
      </w:pPr>
      <w:r w:rsidRPr="00ED201A">
        <w:rPr>
          <w:sz w:val="26"/>
          <w:szCs w:val="26"/>
        </w:rPr>
        <w:tab/>
      </w:r>
      <w:proofErr w:type="gramStart"/>
      <w:r w:rsidR="00906F86" w:rsidRPr="00ED201A">
        <w:rPr>
          <w:sz w:val="26"/>
          <w:szCs w:val="26"/>
        </w:rPr>
        <w:t>5</w:t>
      </w:r>
      <w:r w:rsidR="007B1471" w:rsidRPr="00ED201A">
        <w:rPr>
          <w:sz w:val="26"/>
          <w:szCs w:val="26"/>
        </w:rPr>
        <w:t>.2. фамилию, имя, отчество (при наличии</w:t>
      </w:r>
      <w:r w:rsidR="00767A40" w:rsidRPr="00ED201A">
        <w:rPr>
          <w:sz w:val="26"/>
          <w:szCs w:val="26"/>
        </w:rPr>
        <w:t>), сведения о месте жительства З</w:t>
      </w:r>
      <w:r w:rsidR="007B1471" w:rsidRPr="00ED201A">
        <w:rPr>
          <w:sz w:val="26"/>
          <w:szCs w:val="26"/>
        </w:rPr>
        <w:t>аявителя</w:t>
      </w:r>
      <w:r w:rsidR="00767A40" w:rsidRPr="00ED201A">
        <w:rPr>
          <w:sz w:val="26"/>
          <w:szCs w:val="26"/>
        </w:rPr>
        <w:t xml:space="preserve"> - физического лица</w:t>
      </w:r>
      <w:r w:rsidR="00FD7FF2" w:rsidRPr="00ED201A">
        <w:rPr>
          <w:sz w:val="26"/>
          <w:szCs w:val="26"/>
        </w:rPr>
        <w:t>;</w:t>
      </w:r>
      <w:r w:rsidR="00767A40" w:rsidRPr="00ED201A">
        <w:rPr>
          <w:sz w:val="26"/>
          <w:szCs w:val="26"/>
        </w:rPr>
        <w:t xml:space="preserve">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65E0F" w:rsidRPr="00ED201A" w:rsidRDefault="00906F86" w:rsidP="00E677D6">
      <w:pPr>
        <w:autoSpaceDE w:val="0"/>
        <w:autoSpaceDN w:val="0"/>
        <w:adjustRightInd w:val="0"/>
        <w:spacing w:line="288" w:lineRule="auto"/>
        <w:ind w:firstLine="567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</w:t>
      </w:r>
      <w:r w:rsidR="007B1471" w:rsidRPr="00ED201A">
        <w:rPr>
          <w:sz w:val="26"/>
          <w:szCs w:val="26"/>
        </w:rPr>
        <w:t xml:space="preserve">.3. </w:t>
      </w:r>
      <w:r w:rsidR="00D65E0F" w:rsidRPr="00ED201A">
        <w:rPr>
          <w:sz w:val="26"/>
          <w:szCs w:val="26"/>
        </w:rPr>
        <w:t xml:space="preserve">сведения об обжалуемых решениях и действиях (бездействии) </w:t>
      </w:r>
      <w:r w:rsidR="00C3706F" w:rsidRPr="00ED201A">
        <w:rPr>
          <w:sz w:val="26"/>
          <w:szCs w:val="26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="00D65E0F" w:rsidRPr="00ED201A">
        <w:rPr>
          <w:sz w:val="26"/>
          <w:szCs w:val="26"/>
        </w:rPr>
        <w:t xml:space="preserve">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3" w:history="1">
        <w:r w:rsidR="00D65E0F" w:rsidRPr="00ED201A">
          <w:rPr>
            <w:sz w:val="26"/>
            <w:szCs w:val="26"/>
          </w:rPr>
          <w:t>частью 1.1 статьи 16</w:t>
        </w:r>
      </w:hyperlink>
      <w:r w:rsidR="00D65E0F" w:rsidRPr="00ED201A">
        <w:rPr>
          <w:sz w:val="26"/>
          <w:szCs w:val="26"/>
        </w:rPr>
        <w:t xml:space="preserve"> Федерального закона</w:t>
      </w:r>
      <w:r w:rsidR="001444CA" w:rsidRPr="00ED201A">
        <w:rPr>
          <w:sz w:val="26"/>
          <w:szCs w:val="26"/>
        </w:rPr>
        <w:t xml:space="preserve"> от 27.10.2010 N 210-ФЗ</w:t>
      </w:r>
      <w:r w:rsidR="00D65E0F" w:rsidRPr="00ED201A">
        <w:rPr>
          <w:sz w:val="26"/>
          <w:szCs w:val="26"/>
        </w:rPr>
        <w:t>, их работников;</w:t>
      </w:r>
    </w:p>
    <w:p w:rsidR="00FB7C28" w:rsidRPr="00ED201A" w:rsidRDefault="00906F86" w:rsidP="00E677D6">
      <w:pPr>
        <w:autoSpaceDE w:val="0"/>
        <w:autoSpaceDN w:val="0"/>
        <w:adjustRightInd w:val="0"/>
        <w:spacing w:line="288" w:lineRule="auto"/>
        <w:ind w:firstLine="426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5</w:t>
      </w:r>
      <w:r w:rsidR="007B1471" w:rsidRPr="00ED201A">
        <w:rPr>
          <w:sz w:val="26"/>
          <w:szCs w:val="26"/>
        </w:rPr>
        <w:t xml:space="preserve">.4. </w:t>
      </w:r>
      <w:r w:rsidR="00244C2E" w:rsidRPr="00ED201A">
        <w:rPr>
          <w:sz w:val="26"/>
          <w:szCs w:val="26"/>
        </w:rPr>
        <w:t>доводы, на основании которых З</w:t>
      </w:r>
      <w:r w:rsidR="00FB7C28" w:rsidRPr="00ED201A">
        <w:rPr>
          <w:sz w:val="26"/>
          <w:szCs w:val="26"/>
        </w:rPr>
        <w:t>аявитель не согласен с решением и действием (бездействием)</w:t>
      </w:r>
      <w:r w:rsidR="00244C2E" w:rsidRPr="00ED201A">
        <w:rPr>
          <w:sz w:val="26"/>
          <w:szCs w:val="26"/>
        </w:rPr>
        <w:t xml:space="preserve"> </w:t>
      </w:r>
      <w:r w:rsidR="00DC7729" w:rsidRPr="00ED201A">
        <w:rPr>
          <w:sz w:val="26"/>
          <w:szCs w:val="26"/>
        </w:rPr>
        <w:t xml:space="preserve">органа, предоставляющего Муниципальную услугу, должностного лица органа, предоставляющего Муниципальную услугу, </w:t>
      </w:r>
      <w:r w:rsidR="00FB7C28" w:rsidRPr="00ED201A">
        <w:rPr>
          <w:sz w:val="26"/>
          <w:szCs w:val="26"/>
        </w:rPr>
        <w:t xml:space="preserve">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4" w:history="1">
        <w:r w:rsidR="00FB7C28" w:rsidRPr="00ED201A">
          <w:rPr>
            <w:sz w:val="26"/>
            <w:szCs w:val="26"/>
          </w:rPr>
          <w:t>частью 1.1 статьи 16</w:t>
        </w:r>
      </w:hyperlink>
      <w:r w:rsidR="00FB7C28" w:rsidRPr="00ED201A">
        <w:rPr>
          <w:sz w:val="26"/>
          <w:szCs w:val="26"/>
        </w:rPr>
        <w:t xml:space="preserve"> Федерального закона</w:t>
      </w:r>
      <w:r w:rsidR="00244C2E" w:rsidRPr="00ED201A">
        <w:rPr>
          <w:sz w:val="26"/>
          <w:szCs w:val="26"/>
        </w:rPr>
        <w:t xml:space="preserve"> от 27.10.2010 N 210-ФЗ</w:t>
      </w:r>
      <w:r w:rsidR="00FB7C28" w:rsidRPr="00ED201A">
        <w:rPr>
          <w:sz w:val="26"/>
          <w:szCs w:val="26"/>
        </w:rPr>
        <w:t>, их работников. Заявителем могут быть представлены документы (при наличии), подтверждающие до</w:t>
      </w:r>
      <w:r w:rsidR="00244C2E" w:rsidRPr="00ED201A">
        <w:rPr>
          <w:sz w:val="26"/>
          <w:szCs w:val="26"/>
        </w:rPr>
        <w:t>воды З</w:t>
      </w:r>
      <w:r w:rsidR="00FB7C28" w:rsidRPr="00ED201A">
        <w:rPr>
          <w:sz w:val="26"/>
          <w:szCs w:val="26"/>
        </w:rPr>
        <w:t>аявителя, либо их копии.</w:t>
      </w:r>
    </w:p>
    <w:p w:rsidR="009A19B0" w:rsidRPr="00ED201A" w:rsidRDefault="00471711" w:rsidP="00207182">
      <w:pPr>
        <w:autoSpaceDE w:val="0"/>
        <w:autoSpaceDN w:val="0"/>
        <w:adjustRightInd w:val="0"/>
        <w:spacing w:line="288" w:lineRule="auto"/>
        <w:ind w:firstLine="426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6</w:t>
      </w:r>
      <w:r w:rsidR="007B1471" w:rsidRPr="00ED201A">
        <w:rPr>
          <w:sz w:val="26"/>
          <w:szCs w:val="26"/>
        </w:rPr>
        <w:t xml:space="preserve">. </w:t>
      </w:r>
      <w:proofErr w:type="gramStart"/>
      <w:r w:rsidR="009A19B0" w:rsidRPr="00ED201A">
        <w:rPr>
          <w:sz w:val="26"/>
          <w:szCs w:val="26"/>
        </w:rPr>
        <w:t xml:space="preserve">Жалоба, поступившая </w:t>
      </w:r>
      <w:r w:rsidR="004646D9" w:rsidRPr="00ED201A">
        <w:rPr>
          <w:sz w:val="26"/>
          <w:szCs w:val="26"/>
        </w:rPr>
        <w:t xml:space="preserve">в </w:t>
      </w:r>
      <w:r w:rsidRPr="00ED201A">
        <w:rPr>
          <w:sz w:val="26"/>
          <w:szCs w:val="26"/>
        </w:rPr>
        <w:t xml:space="preserve">орган, предоставляющий Муниципальную услугу, </w:t>
      </w:r>
      <w:r w:rsidR="009A19B0" w:rsidRPr="00ED201A">
        <w:rPr>
          <w:sz w:val="26"/>
          <w:szCs w:val="26"/>
        </w:rPr>
        <w:t xml:space="preserve">многофункциональный центр, учредителю многофункционального центра, в организации, предусмотренные </w:t>
      </w:r>
      <w:hyperlink r:id="rId35" w:history="1">
        <w:r w:rsidR="009A19B0" w:rsidRPr="00ED201A">
          <w:rPr>
            <w:sz w:val="26"/>
            <w:szCs w:val="26"/>
          </w:rPr>
          <w:t>частью 1.1 статьи 16</w:t>
        </w:r>
      </w:hyperlink>
      <w:r w:rsidR="009A19B0" w:rsidRPr="00ED201A">
        <w:rPr>
          <w:sz w:val="26"/>
          <w:szCs w:val="26"/>
        </w:rPr>
        <w:t xml:space="preserve"> Федерального закона от 27.10.2010 N 210-ФЗ, либо вышестоящий орган (при его наличии), подлежит </w:t>
      </w:r>
      <w:r w:rsidR="009A19B0" w:rsidRPr="00ED201A">
        <w:rPr>
          <w:sz w:val="26"/>
          <w:szCs w:val="26"/>
        </w:rPr>
        <w:lastRenderedPageBreak/>
        <w:t>рассмотрению в течение пятнадцати рабочих дней со дня ее регистрации, а в случае обжалования отказа</w:t>
      </w:r>
      <w:r w:rsidR="004646D9" w:rsidRPr="00ED201A">
        <w:rPr>
          <w:sz w:val="26"/>
          <w:szCs w:val="26"/>
        </w:rPr>
        <w:t xml:space="preserve"> органа, предоставляющего Муниципальную услугу</w:t>
      </w:r>
      <w:r w:rsidR="009A19B0" w:rsidRPr="00ED201A">
        <w:rPr>
          <w:sz w:val="26"/>
          <w:szCs w:val="26"/>
        </w:rPr>
        <w:t xml:space="preserve">, многофункционального центра, организаций, предусмотренных </w:t>
      </w:r>
      <w:hyperlink r:id="rId36" w:history="1">
        <w:r w:rsidR="009A19B0" w:rsidRPr="00ED201A">
          <w:rPr>
            <w:sz w:val="26"/>
            <w:szCs w:val="26"/>
          </w:rPr>
          <w:t>частью 1.1 статьи 16</w:t>
        </w:r>
      </w:hyperlink>
      <w:r w:rsidR="009A19B0" w:rsidRPr="00ED201A">
        <w:rPr>
          <w:sz w:val="26"/>
          <w:szCs w:val="26"/>
        </w:rPr>
        <w:t xml:space="preserve"> Федерального</w:t>
      </w:r>
      <w:proofErr w:type="gramEnd"/>
      <w:r w:rsidR="009A19B0" w:rsidRPr="00ED201A">
        <w:rPr>
          <w:sz w:val="26"/>
          <w:szCs w:val="26"/>
        </w:rPr>
        <w:t xml:space="preserve"> закона от 27.10.2010 N 210-ФЗ, в </w:t>
      </w:r>
      <w:proofErr w:type="gramStart"/>
      <w:r w:rsidR="009A19B0" w:rsidRPr="00ED201A">
        <w:rPr>
          <w:sz w:val="26"/>
          <w:szCs w:val="26"/>
        </w:rPr>
        <w:t>приеме</w:t>
      </w:r>
      <w:proofErr w:type="gramEnd"/>
      <w:r w:rsidR="009A19B0" w:rsidRPr="00ED201A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EC2FD9" w:rsidRPr="00ED201A" w:rsidRDefault="00194E3F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7</w:t>
      </w:r>
      <w:r w:rsidR="00EC2FD9" w:rsidRPr="00ED201A">
        <w:rPr>
          <w:sz w:val="26"/>
          <w:szCs w:val="26"/>
        </w:rPr>
        <w:t>. По результатам рассмотрения жалобы принимается одно из следующих решений:</w:t>
      </w:r>
    </w:p>
    <w:p w:rsidR="00EC2FD9" w:rsidRPr="00ED201A" w:rsidRDefault="00EC2FD9" w:rsidP="00E677D6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EC2FD9" w:rsidRPr="00ED201A" w:rsidRDefault="00EC2FD9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2) в удовлетворении жалобы отказывается.</w:t>
      </w:r>
    </w:p>
    <w:p w:rsidR="007B1471" w:rsidRPr="00ED201A" w:rsidRDefault="00194E3F" w:rsidP="00E677D6">
      <w:pPr>
        <w:spacing w:line="288" w:lineRule="auto"/>
        <w:ind w:firstLine="540"/>
        <w:jc w:val="both"/>
        <w:rPr>
          <w:rFonts w:cs="Calibri"/>
          <w:sz w:val="26"/>
          <w:szCs w:val="26"/>
        </w:rPr>
      </w:pPr>
      <w:r w:rsidRPr="00ED201A">
        <w:rPr>
          <w:rFonts w:cs="Calibri"/>
          <w:sz w:val="26"/>
          <w:szCs w:val="26"/>
        </w:rPr>
        <w:t>8</w:t>
      </w:r>
      <w:r w:rsidR="007B1471" w:rsidRPr="00ED201A">
        <w:rPr>
          <w:rFonts w:cs="Calibri"/>
          <w:sz w:val="26"/>
          <w:szCs w:val="26"/>
        </w:rPr>
        <w:t xml:space="preserve">. Не позднее дня, следующего за днем принятия решения, указанного в п.6 раздела </w:t>
      </w:r>
      <w:r w:rsidR="007B1471" w:rsidRPr="00ED201A">
        <w:rPr>
          <w:rFonts w:cs="Calibri"/>
          <w:sz w:val="26"/>
          <w:szCs w:val="26"/>
          <w:lang w:val="en-US"/>
        </w:rPr>
        <w:t>V</w:t>
      </w:r>
      <w:r w:rsidR="007B1471" w:rsidRPr="00ED201A">
        <w:rPr>
          <w:rFonts w:cs="Calibri"/>
          <w:sz w:val="26"/>
          <w:szCs w:val="26"/>
        </w:rPr>
        <w:t xml:space="preserve"> настоящего Регламента, заявителю в письменной форме и по  желанию Заявителя в электронной форме направляется мотивированный ответ о результатах рассмотрения жалобы.</w:t>
      </w:r>
    </w:p>
    <w:p w:rsidR="00D65045" w:rsidRPr="00ED201A" w:rsidRDefault="00194E3F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9</w:t>
      </w:r>
      <w:r w:rsidR="00D65045" w:rsidRPr="00ED201A">
        <w:rPr>
          <w:sz w:val="26"/>
          <w:szCs w:val="26"/>
        </w:rPr>
        <w:t xml:space="preserve">. </w:t>
      </w:r>
      <w:proofErr w:type="gramStart"/>
      <w:r w:rsidR="00D65045" w:rsidRPr="00ED201A">
        <w:rPr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Pr="00ED201A">
        <w:rPr>
          <w:sz w:val="26"/>
          <w:szCs w:val="26"/>
        </w:rPr>
        <w:t xml:space="preserve">органом, предоставляющим Муниципальную услугу, </w:t>
      </w:r>
      <w:r w:rsidR="00D65045" w:rsidRPr="00ED201A">
        <w:rPr>
          <w:sz w:val="26"/>
          <w:szCs w:val="26"/>
        </w:rPr>
        <w:t xml:space="preserve">многофункциональным центром либо организацией, предусмотренной </w:t>
      </w:r>
      <w:hyperlink r:id="rId37" w:history="1">
        <w:r w:rsidR="00D65045" w:rsidRPr="00ED201A">
          <w:rPr>
            <w:sz w:val="26"/>
            <w:szCs w:val="26"/>
          </w:rPr>
          <w:t>частью 1.1 статьи 16</w:t>
        </w:r>
      </w:hyperlink>
      <w:r w:rsidR="00D65045" w:rsidRPr="00ED201A">
        <w:rPr>
          <w:sz w:val="26"/>
          <w:szCs w:val="26"/>
        </w:rPr>
        <w:t xml:space="preserve"> Федерального закона от 27.10.2010 N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</w:t>
      </w:r>
      <w:proofErr w:type="gramEnd"/>
      <w:r w:rsidR="00D65045" w:rsidRPr="00ED201A">
        <w:rPr>
          <w:sz w:val="26"/>
          <w:szCs w:val="26"/>
        </w:rPr>
        <w:t xml:space="preserve"> в </w:t>
      </w:r>
      <w:proofErr w:type="gramStart"/>
      <w:r w:rsidR="00D65045" w:rsidRPr="00ED201A">
        <w:rPr>
          <w:sz w:val="26"/>
          <w:szCs w:val="26"/>
        </w:rPr>
        <w:t>целях</w:t>
      </w:r>
      <w:proofErr w:type="gramEnd"/>
      <w:r w:rsidR="00D65045" w:rsidRPr="00ED201A">
        <w:rPr>
          <w:sz w:val="26"/>
          <w:szCs w:val="26"/>
        </w:rPr>
        <w:t xml:space="preserve"> получения Муниципальной услуги.</w:t>
      </w:r>
    </w:p>
    <w:p w:rsidR="00D65045" w:rsidRPr="00ED201A" w:rsidRDefault="00194E3F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10</w:t>
      </w:r>
      <w:r w:rsidR="00D65045" w:rsidRPr="00ED201A">
        <w:rPr>
          <w:sz w:val="26"/>
          <w:szCs w:val="26"/>
        </w:rPr>
        <w:t xml:space="preserve">. В случае признания </w:t>
      </w:r>
      <w:proofErr w:type="gramStart"/>
      <w:r w:rsidR="00D65045" w:rsidRPr="00ED201A">
        <w:rPr>
          <w:sz w:val="26"/>
          <w:szCs w:val="26"/>
        </w:rPr>
        <w:t>жалобы</w:t>
      </w:r>
      <w:proofErr w:type="gramEnd"/>
      <w:r w:rsidR="00D65045" w:rsidRPr="00ED201A">
        <w:rPr>
          <w:sz w:val="26"/>
          <w:szCs w:val="26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65045" w:rsidRPr="00ED201A" w:rsidRDefault="00D65045" w:rsidP="00E677D6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sz w:val="26"/>
          <w:szCs w:val="26"/>
        </w:rPr>
        <w:t>1</w:t>
      </w:r>
      <w:r w:rsidR="00194E3F" w:rsidRPr="00ED201A">
        <w:rPr>
          <w:sz w:val="26"/>
          <w:szCs w:val="26"/>
        </w:rPr>
        <w:t>1</w:t>
      </w:r>
      <w:r w:rsidRPr="00ED201A">
        <w:rPr>
          <w:sz w:val="26"/>
          <w:szCs w:val="26"/>
        </w:rPr>
        <w:t xml:space="preserve">. </w:t>
      </w:r>
      <w:proofErr w:type="gramStart"/>
      <w:r w:rsidRPr="00ED201A">
        <w:rPr>
          <w:sz w:val="26"/>
          <w:szCs w:val="26"/>
        </w:rPr>
        <w:t xml:space="preserve">Заявитель вправе обжаловать решения, принятые в ходе предоставления Муниципальной услуги, действия или бездействие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 предоставления государственных и муниципальных услуг, работника многофункционального центра, а также организаций, указанных в </w:t>
      </w:r>
      <w:hyperlink r:id="rId38" w:history="1">
        <w:r w:rsidRPr="00ED201A">
          <w:rPr>
            <w:sz w:val="26"/>
            <w:szCs w:val="26"/>
          </w:rPr>
          <w:t>части 1.1 статьи 16</w:t>
        </w:r>
      </w:hyperlink>
      <w:r w:rsidRPr="00ED201A">
        <w:rPr>
          <w:sz w:val="26"/>
          <w:szCs w:val="26"/>
        </w:rPr>
        <w:t xml:space="preserve"> Федерального закона от 27.10.2010 N 210-ФЗ, или их работников в судебном порядке в сроки, установленные</w:t>
      </w:r>
      <w:proofErr w:type="gramEnd"/>
      <w:r w:rsidRPr="00ED201A">
        <w:rPr>
          <w:sz w:val="26"/>
          <w:szCs w:val="26"/>
        </w:rPr>
        <w:t xml:space="preserve"> действующим законодательством.</w:t>
      </w:r>
    </w:p>
    <w:p w:rsidR="007B1471" w:rsidRPr="00ED201A" w:rsidRDefault="00D65045" w:rsidP="00E22465">
      <w:pPr>
        <w:autoSpaceDE w:val="0"/>
        <w:autoSpaceDN w:val="0"/>
        <w:adjustRightInd w:val="0"/>
        <w:spacing w:line="288" w:lineRule="auto"/>
        <w:ind w:firstLine="540"/>
        <w:jc w:val="both"/>
        <w:rPr>
          <w:sz w:val="26"/>
          <w:szCs w:val="26"/>
        </w:rPr>
      </w:pPr>
      <w:r w:rsidRPr="00ED201A">
        <w:rPr>
          <w:rFonts w:cs="Calibri"/>
          <w:sz w:val="26"/>
          <w:szCs w:val="26"/>
        </w:rPr>
        <w:t>1</w:t>
      </w:r>
      <w:r w:rsidR="00194E3F" w:rsidRPr="00ED201A">
        <w:rPr>
          <w:rFonts w:cs="Calibri"/>
          <w:sz w:val="26"/>
          <w:szCs w:val="26"/>
        </w:rPr>
        <w:t>2</w:t>
      </w:r>
      <w:r w:rsidR="007B1471" w:rsidRPr="00ED201A">
        <w:rPr>
          <w:rFonts w:cs="Calibri"/>
          <w:sz w:val="26"/>
          <w:szCs w:val="26"/>
        </w:rPr>
        <w:t>.</w:t>
      </w:r>
      <w:r w:rsidR="007B1471" w:rsidRPr="00ED201A">
        <w:rPr>
          <w:sz w:val="27"/>
          <w:szCs w:val="27"/>
        </w:rPr>
        <w:t xml:space="preserve"> </w:t>
      </w:r>
      <w:r w:rsidR="007B1471" w:rsidRPr="00ED201A">
        <w:rPr>
          <w:sz w:val="26"/>
          <w:szCs w:val="26"/>
        </w:rPr>
        <w:t xml:space="preserve">В случае установления в ходе или по результатам </w:t>
      </w:r>
      <w:proofErr w:type="gramStart"/>
      <w:r w:rsidR="007B1471" w:rsidRPr="00ED201A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="007B1471" w:rsidRPr="00ED201A">
        <w:rPr>
          <w:sz w:val="26"/>
          <w:szCs w:val="26"/>
        </w:rPr>
        <w:t xml:space="preserve"> или преступления, </w:t>
      </w:r>
      <w:r w:rsidR="007B1471" w:rsidRPr="00ED201A">
        <w:rPr>
          <w:sz w:val="26"/>
          <w:szCs w:val="26"/>
        </w:rPr>
        <w:lastRenderedPageBreak/>
        <w:t>должностное лицо,</w:t>
      </w:r>
      <w:r w:rsidR="00EC2FD9" w:rsidRPr="00ED201A">
        <w:rPr>
          <w:sz w:val="26"/>
          <w:szCs w:val="26"/>
        </w:rPr>
        <w:t xml:space="preserve"> работник,</w:t>
      </w:r>
      <w:r w:rsidR="007B1471" w:rsidRPr="00ED201A">
        <w:rPr>
          <w:sz w:val="26"/>
          <w:szCs w:val="26"/>
        </w:rPr>
        <w:t xml:space="preserve"> наделенн</w:t>
      </w:r>
      <w:r w:rsidR="00EC2FD9" w:rsidRPr="00ED201A">
        <w:rPr>
          <w:sz w:val="26"/>
          <w:szCs w:val="26"/>
        </w:rPr>
        <w:t>ы</w:t>
      </w:r>
      <w:r w:rsidR="007B1471" w:rsidRPr="00ED201A">
        <w:rPr>
          <w:sz w:val="26"/>
          <w:szCs w:val="26"/>
        </w:rPr>
        <w:t>е полномочиями по рассмотрению жалоб</w:t>
      </w:r>
      <w:r w:rsidR="00EC2FD9" w:rsidRPr="00ED201A">
        <w:rPr>
          <w:sz w:val="26"/>
          <w:szCs w:val="26"/>
        </w:rPr>
        <w:t xml:space="preserve"> в соответствии с </w:t>
      </w:r>
      <w:r w:rsidRPr="00ED201A">
        <w:rPr>
          <w:sz w:val="26"/>
          <w:szCs w:val="26"/>
        </w:rPr>
        <w:t xml:space="preserve">разделом </w:t>
      </w:r>
      <w:r w:rsidRPr="00ED201A">
        <w:rPr>
          <w:sz w:val="26"/>
          <w:szCs w:val="26"/>
          <w:lang w:val="en-US"/>
        </w:rPr>
        <w:t>V</w:t>
      </w:r>
      <w:r w:rsidRPr="00ED201A">
        <w:rPr>
          <w:sz w:val="26"/>
          <w:szCs w:val="26"/>
        </w:rPr>
        <w:t xml:space="preserve"> настоящего Регламента</w:t>
      </w:r>
      <w:r w:rsidR="007B1471" w:rsidRPr="00ED201A">
        <w:rPr>
          <w:sz w:val="26"/>
          <w:szCs w:val="26"/>
        </w:rPr>
        <w:t>, незамедлительно направляет имеющиеся материалы в органы прокуратуры.</w:t>
      </w:r>
    </w:p>
    <w:p w:rsidR="007B1471" w:rsidRPr="00ED201A" w:rsidRDefault="007B1471" w:rsidP="00E677D6">
      <w:pPr>
        <w:spacing w:line="288" w:lineRule="auto"/>
        <w:jc w:val="both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jc w:val="both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jc w:val="both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rPr>
          <w:sz w:val="26"/>
          <w:szCs w:val="26"/>
        </w:rPr>
      </w:pPr>
      <w:r w:rsidRPr="00ED201A">
        <w:rPr>
          <w:sz w:val="26"/>
          <w:szCs w:val="26"/>
        </w:rPr>
        <w:t xml:space="preserve">Начальник управления </w:t>
      </w:r>
    </w:p>
    <w:p w:rsidR="007B1471" w:rsidRPr="00ED201A" w:rsidRDefault="007B1471" w:rsidP="00E677D6">
      <w:pPr>
        <w:spacing w:line="288" w:lineRule="auto"/>
        <w:rPr>
          <w:sz w:val="26"/>
          <w:szCs w:val="26"/>
        </w:rPr>
      </w:pPr>
      <w:r w:rsidRPr="00ED201A">
        <w:rPr>
          <w:sz w:val="26"/>
          <w:szCs w:val="26"/>
        </w:rPr>
        <w:t xml:space="preserve">экономики, развития города, промышленности, </w:t>
      </w:r>
    </w:p>
    <w:p w:rsidR="007B1471" w:rsidRPr="00ED201A" w:rsidRDefault="007B1471" w:rsidP="00E677D6">
      <w:pPr>
        <w:spacing w:line="288" w:lineRule="auto"/>
        <w:rPr>
          <w:sz w:val="26"/>
          <w:szCs w:val="26"/>
        </w:rPr>
      </w:pPr>
      <w:r w:rsidRPr="00ED201A">
        <w:rPr>
          <w:sz w:val="26"/>
          <w:szCs w:val="26"/>
        </w:rPr>
        <w:t>потребительско</w:t>
      </w:r>
      <w:r w:rsidR="00C57AC1" w:rsidRPr="00ED201A">
        <w:rPr>
          <w:sz w:val="26"/>
          <w:szCs w:val="26"/>
        </w:rPr>
        <w:t>го рынка и предпринимательства</w:t>
      </w:r>
      <w:r w:rsidRPr="00ED201A">
        <w:rPr>
          <w:sz w:val="26"/>
          <w:szCs w:val="26"/>
        </w:rPr>
        <w:tab/>
      </w:r>
      <w:r w:rsidRPr="00ED201A">
        <w:rPr>
          <w:sz w:val="26"/>
          <w:szCs w:val="26"/>
        </w:rPr>
        <w:tab/>
        <w:t xml:space="preserve">           К.Ю. Малюкова</w:t>
      </w:r>
      <w:r w:rsidRPr="00ED201A">
        <w:rPr>
          <w:sz w:val="26"/>
          <w:szCs w:val="26"/>
        </w:rPr>
        <w:tab/>
      </w:r>
    </w:p>
    <w:p w:rsidR="007B1471" w:rsidRPr="00ED201A" w:rsidRDefault="007B1471" w:rsidP="00E677D6">
      <w:pPr>
        <w:spacing w:line="288" w:lineRule="auto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rPr>
          <w:sz w:val="26"/>
          <w:szCs w:val="26"/>
        </w:rPr>
      </w:pPr>
    </w:p>
    <w:p w:rsidR="007B1471" w:rsidRPr="00ED201A" w:rsidRDefault="007B1471" w:rsidP="00E677D6">
      <w:pPr>
        <w:spacing w:line="288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B1471" w:rsidRPr="00ED201A" w:rsidRDefault="007B1471" w:rsidP="00E677D6">
      <w:pPr>
        <w:spacing w:line="288" w:lineRule="auto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B1471" w:rsidRPr="00ED201A" w:rsidRDefault="007B1471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7B1471" w:rsidRPr="00ED201A" w:rsidRDefault="007B1471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65045" w:rsidRPr="00ED201A" w:rsidRDefault="00D65045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65045" w:rsidRPr="00ED201A" w:rsidRDefault="00D65045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D65045" w:rsidRDefault="00D65045" w:rsidP="00D60953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B76C1B" w:rsidRDefault="00B76C1B" w:rsidP="007B1471">
      <w:pPr>
        <w:spacing w:line="276" w:lineRule="auto"/>
        <w:ind w:left="4168" w:firstLine="387"/>
        <w:rPr>
          <w:sz w:val="26"/>
          <w:szCs w:val="26"/>
        </w:rPr>
      </w:pPr>
    </w:p>
    <w:p w:rsidR="00B76C1B" w:rsidRPr="00C03197" w:rsidRDefault="00B76C1B" w:rsidP="007B1471">
      <w:pPr>
        <w:spacing w:line="276" w:lineRule="auto"/>
        <w:ind w:left="4168" w:firstLine="387"/>
        <w:rPr>
          <w:sz w:val="26"/>
          <w:szCs w:val="26"/>
        </w:rPr>
      </w:pPr>
    </w:p>
    <w:p w:rsidR="0098587B" w:rsidRPr="00C03197" w:rsidRDefault="0098587B" w:rsidP="007B1471">
      <w:pPr>
        <w:spacing w:line="276" w:lineRule="auto"/>
        <w:ind w:left="4168" w:firstLine="387"/>
        <w:rPr>
          <w:sz w:val="26"/>
          <w:szCs w:val="26"/>
        </w:rPr>
      </w:pPr>
    </w:p>
    <w:p w:rsidR="0098587B" w:rsidRPr="00C03197" w:rsidRDefault="0098587B" w:rsidP="007B1471">
      <w:pPr>
        <w:spacing w:line="276" w:lineRule="auto"/>
        <w:ind w:left="4168" w:firstLine="387"/>
        <w:rPr>
          <w:sz w:val="26"/>
          <w:szCs w:val="26"/>
        </w:rPr>
      </w:pPr>
    </w:p>
    <w:p w:rsidR="0098587B" w:rsidRPr="00C03197" w:rsidRDefault="0098587B" w:rsidP="007B1471">
      <w:pPr>
        <w:spacing w:line="276" w:lineRule="auto"/>
        <w:ind w:left="4168" w:firstLine="387"/>
        <w:rPr>
          <w:sz w:val="26"/>
          <w:szCs w:val="26"/>
        </w:rPr>
      </w:pPr>
    </w:p>
    <w:p w:rsidR="0098587B" w:rsidRPr="00C03197" w:rsidRDefault="0098587B" w:rsidP="007B1471">
      <w:pPr>
        <w:spacing w:line="276" w:lineRule="auto"/>
        <w:ind w:left="4168" w:firstLine="387"/>
        <w:rPr>
          <w:sz w:val="26"/>
          <w:szCs w:val="26"/>
        </w:rPr>
      </w:pPr>
    </w:p>
    <w:p w:rsidR="001C5C19" w:rsidRDefault="001C5C19" w:rsidP="007B1471">
      <w:pPr>
        <w:spacing w:line="276" w:lineRule="auto"/>
        <w:ind w:left="4168" w:firstLine="387"/>
        <w:rPr>
          <w:sz w:val="26"/>
          <w:szCs w:val="26"/>
        </w:rPr>
      </w:pPr>
    </w:p>
    <w:p w:rsidR="007B1471" w:rsidRPr="00AA0AD7" w:rsidRDefault="007B1471" w:rsidP="004B2467">
      <w:pPr>
        <w:spacing w:line="276" w:lineRule="auto"/>
        <w:ind w:left="4153" w:firstLine="402"/>
        <w:rPr>
          <w:sz w:val="26"/>
          <w:szCs w:val="26"/>
        </w:rPr>
      </w:pPr>
      <w:r w:rsidRPr="00AA0AD7">
        <w:rPr>
          <w:sz w:val="26"/>
          <w:szCs w:val="26"/>
        </w:rPr>
        <w:t xml:space="preserve">Приложение </w:t>
      </w:r>
    </w:p>
    <w:p w:rsidR="007B1471" w:rsidRPr="00AA0AD7" w:rsidRDefault="007B1471" w:rsidP="007B1471">
      <w:pPr>
        <w:ind w:left="3846" w:firstLine="709"/>
        <w:rPr>
          <w:sz w:val="26"/>
          <w:szCs w:val="26"/>
        </w:rPr>
      </w:pPr>
      <w:r w:rsidRPr="00AA0AD7">
        <w:rPr>
          <w:sz w:val="26"/>
          <w:szCs w:val="26"/>
        </w:rPr>
        <w:t xml:space="preserve">к Административному регламенту по </w:t>
      </w:r>
    </w:p>
    <w:p w:rsidR="007B1471" w:rsidRPr="00AA0AD7" w:rsidRDefault="007B1471" w:rsidP="007B1471">
      <w:pPr>
        <w:ind w:left="4135" w:firstLine="420"/>
        <w:rPr>
          <w:sz w:val="26"/>
          <w:szCs w:val="26"/>
        </w:rPr>
      </w:pPr>
      <w:r w:rsidRPr="00AA0AD7">
        <w:rPr>
          <w:sz w:val="26"/>
          <w:szCs w:val="26"/>
        </w:rPr>
        <w:t xml:space="preserve">предоставлению муниципальной услуги </w:t>
      </w:r>
    </w:p>
    <w:p w:rsidR="007B1471" w:rsidRPr="00AA0AD7" w:rsidRDefault="007B1471" w:rsidP="007B1471">
      <w:pPr>
        <w:ind w:left="4536"/>
        <w:rPr>
          <w:b/>
          <w:sz w:val="26"/>
          <w:szCs w:val="26"/>
        </w:rPr>
      </w:pPr>
      <w:r w:rsidRPr="00AA0AD7">
        <w:rPr>
          <w:sz w:val="26"/>
          <w:szCs w:val="26"/>
        </w:rPr>
        <w:t>«</w:t>
      </w:r>
      <w:r w:rsidRPr="00AA0AD7">
        <w:rPr>
          <w:sz w:val="25"/>
          <w:szCs w:val="25"/>
        </w:rPr>
        <w:t>Принятие решения об организации и проведении либо об отказе в организации и проведении ярмарки»</w:t>
      </w:r>
    </w:p>
    <w:p w:rsidR="007B1471" w:rsidRPr="00AA0AD7" w:rsidRDefault="007B1471" w:rsidP="007B1471">
      <w:pPr>
        <w:ind w:left="3846" w:firstLine="709"/>
        <w:rPr>
          <w:b/>
          <w:sz w:val="26"/>
          <w:szCs w:val="26"/>
        </w:rPr>
      </w:pPr>
    </w:p>
    <w:p w:rsidR="007B1471" w:rsidRPr="00AA0AD7" w:rsidRDefault="007B1471" w:rsidP="007B1471">
      <w:pPr>
        <w:spacing w:line="276" w:lineRule="auto"/>
        <w:ind w:left="-33"/>
        <w:jc w:val="right"/>
        <w:rPr>
          <w:sz w:val="28"/>
          <w:szCs w:val="28"/>
        </w:rPr>
      </w:pPr>
    </w:p>
    <w:p w:rsidR="007B1471" w:rsidRPr="00AA0AD7" w:rsidRDefault="007B1471" w:rsidP="007B1471">
      <w:pPr>
        <w:ind w:left="-33"/>
        <w:jc w:val="center"/>
        <w:rPr>
          <w:b/>
          <w:sz w:val="28"/>
          <w:szCs w:val="28"/>
        </w:rPr>
      </w:pPr>
      <w:r w:rsidRPr="00AA0AD7">
        <w:rPr>
          <w:b/>
          <w:sz w:val="28"/>
          <w:szCs w:val="28"/>
        </w:rPr>
        <w:t xml:space="preserve">Блок – схема </w:t>
      </w:r>
    </w:p>
    <w:p w:rsidR="00DD1FFD" w:rsidRDefault="007B1471" w:rsidP="007B1471">
      <w:pPr>
        <w:ind w:left="-33"/>
        <w:jc w:val="center"/>
        <w:rPr>
          <w:sz w:val="26"/>
          <w:szCs w:val="26"/>
        </w:rPr>
      </w:pPr>
      <w:r w:rsidRPr="00C57AC1">
        <w:rPr>
          <w:sz w:val="26"/>
          <w:szCs w:val="26"/>
        </w:rPr>
        <w:t xml:space="preserve">  Прохождение административных процедур </w:t>
      </w:r>
    </w:p>
    <w:p w:rsidR="00DD1FFD" w:rsidRDefault="007B1471" w:rsidP="007B1471">
      <w:pPr>
        <w:ind w:left="-33"/>
        <w:jc w:val="center"/>
        <w:rPr>
          <w:sz w:val="26"/>
          <w:szCs w:val="26"/>
        </w:rPr>
      </w:pPr>
      <w:r w:rsidRPr="00C57AC1">
        <w:rPr>
          <w:sz w:val="26"/>
          <w:szCs w:val="26"/>
        </w:rPr>
        <w:t xml:space="preserve">при предоставлении муниципальной услуги </w:t>
      </w:r>
    </w:p>
    <w:p w:rsidR="007B1471" w:rsidRPr="00AA0AD7" w:rsidRDefault="007B1471" w:rsidP="007B1471">
      <w:pPr>
        <w:ind w:left="-33"/>
        <w:jc w:val="center"/>
        <w:rPr>
          <w:sz w:val="25"/>
          <w:szCs w:val="25"/>
        </w:rPr>
      </w:pPr>
      <w:r w:rsidRPr="00AA0AD7">
        <w:rPr>
          <w:sz w:val="26"/>
          <w:szCs w:val="26"/>
        </w:rPr>
        <w:t>«</w:t>
      </w:r>
      <w:r w:rsidRPr="00AA0AD7">
        <w:rPr>
          <w:sz w:val="25"/>
          <w:szCs w:val="25"/>
        </w:rPr>
        <w:t xml:space="preserve">Принятие решения об организации и проведении </w:t>
      </w:r>
    </w:p>
    <w:p w:rsidR="007B1471" w:rsidRPr="00C57AC1" w:rsidRDefault="007B1471" w:rsidP="007B1471">
      <w:pPr>
        <w:ind w:left="-33"/>
        <w:jc w:val="center"/>
        <w:rPr>
          <w:b/>
          <w:sz w:val="26"/>
          <w:szCs w:val="26"/>
        </w:rPr>
      </w:pPr>
      <w:r w:rsidRPr="00AA0AD7">
        <w:rPr>
          <w:sz w:val="25"/>
          <w:szCs w:val="25"/>
        </w:rPr>
        <w:t>либо об отказе в организации и проведении ярмарки</w:t>
      </w:r>
      <w:r w:rsidRPr="00AA0AD7">
        <w:rPr>
          <w:b/>
          <w:sz w:val="26"/>
          <w:szCs w:val="26"/>
        </w:rPr>
        <w:t>»</w:t>
      </w:r>
    </w:p>
    <w:p w:rsidR="007B1471" w:rsidRPr="00C57AC1" w:rsidRDefault="007B1471" w:rsidP="007B1471">
      <w:pPr>
        <w:ind w:left="-33"/>
        <w:jc w:val="center"/>
        <w:rPr>
          <w:b/>
          <w:sz w:val="26"/>
          <w:szCs w:val="26"/>
        </w:rPr>
      </w:pPr>
    </w:p>
    <w:p w:rsidR="007B1471" w:rsidRPr="00AA0AD7" w:rsidRDefault="00586FE6" w:rsidP="007B1471">
      <w:pPr>
        <w:spacing w:line="276" w:lineRule="auto"/>
        <w:ind w:left="-17"/>
        <w:jc w:val="center"/>
        <w:rPr>
          <w:b/>
          <w:sz w:val="28"/>
          <w:szCs w:val="28"/>
          <w:u w:val="single"/>
        </w:rPr>
      </w:pPr>
      <w:r w:rsidRPr="00586FE6">
        <w:rPr>
          <w:noProof/>
        </w:rPr>
        <w:pict>
          <v:rect id="_x0000_s1028" style="position:absolute;left:0;text-align:left;margin-left:22.95pt;margin-top:4.55pt;width:436.85pt;height:39.95pt;z-index:251659264">
            <v:textbox style="mso-next-textbox:#_x0000_s1028">
              <w:txbxContent>
                <w:p w:rsidR="00D60953" w:rsidRPr="00B23CB6" w:rsidRDefault="00D60953" w:rsidP="00C57AC1">
                  <w:pPr>
                    <w:snapToGrid w:val="0"/>
                    <w:jc w:val="center"/>
                    <w:rPr>
                      <w:sz w:val="26"/>
                      <w:szCs w:val="26"/>
                    </w:rPr>
                  </w:pPr>
                  <w:r w:rsidRPr="00B23CB6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B23CB6">
                    <w:rPr>
                      <w:sz w:val="26"/>
                      <w:szCs w:val="26"/>
                    </w:rPr>
                    <w:t xml:space="preserve">Прием </w:t>
                  </w:r>
                  <w:r w:rsidRPr="00AA0AD7">
                    <w:rPr>
                      <w:sz w:val="26"/>
                      <w:szCs w:val="26"/>
                    </w:rPr>
                    <w:t>Заявления об организации и проведении ярмарки и прилагаемых к нему документов</w:t>
                  </w:r>
                </w:p>
              </w:txbxContent>
            </v:textbox>
          </v:rect>
        </w:pict>
      </w:r>
    </w:p>
    <w:p w:rsidR="007B1471" w:rsidRPr="00AA0AD7" w:rsidRDefault="007B1471" w:rsidP="007B1471">
      <w:pPr>
        <w:spacing w:line="276" w:lineRule="auto"/>
        <w:ind w:left="-17"/>
        <w:jc w:val="center"/>
        <w:rPr>
          <w:b/>
          <w:sz w:val="28"/>
          <w:szCs w:val="28"/>
          <w:u w:val="single"/>
        </w:rPr>
      </w:pPr>
    </w:p>
    <w:p w:rsidR="007B1471" w:rsidRPr="007B1471" w:rsidRDefault="00586FE6" w:rsidP="00514644">
      <w:pPr>
        <w:spacing w:line="276" w:lineRule="auto"/>
        <w:ind w:left="-17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 w:rsidRPr="00586FE6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left:0;text-align:left;margin-left:120.3pt;margin-top:133.3pt;width:0;height:9.65pt;z-index:251683840" o:connectortype="straight">
            <v:stroke endarrow="block"/>
          </v:shape>
        </w:pict>
      </w:r>
      <w:r w:rsidRPr="00586FE6">
        <w:rPr>
          <w:noProof/>
        </w:rPr>
        <w:pict>
          <v:rect id="_x0000_s1030" style="position:absolute;left:0;text-align:left;margin-left:22.95pt;margin-top:143.55pt;width:264.8pt;height:70.3pt;z-index:251661312">
            <v:textbox>
              <w:txbxContent>
                <w:p w:rsidR="00D60953" w:rsidRPr="001575A2" w:rsidRDefault="00903167" w:rsidP="007B1471">
                  <w:pPr>
                    <w:pStyle w:val="ConsPlusNormal"/>
                    <w:widowControl/>
                    <w:tabs>
                      <w:tab w:val="left" w:pos="993"/>
                      <w:tab w:val="left" w:pos="1134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Рассмотрение Заявления и прилагаемых к нему документов, п</w:t>
                  </w:r>
                  <w:r w:rsidR="00846AC9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одготовка </w:t>
                  </w:r>
                  <w:r w:rsidR="00D60953" w:rsidRPr="007D7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межведомственн</w:t>
                  </w:r>
                  <w:r w:rsidR="00846A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ых запросов и получение на них ответов</w:t>
                  </w:r>
                  <w:r w:rsidR="00D60953" w:rsidRPr="007D772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  <w:r w:rsidRPr="00586FE6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44" type="#_x0000_t109" style="position:absolute;left:0;text-align:left;margin-left:22.95pt;margin-top:75.3pt;width:199.3pt;height:53.2pt;z-index:251672576">
            <v:textbox style="mso-next-textbox:#_x0000_s1044">
              <w:txbxContent>
                <w:p w:rsidR="00846AC9" w:rsidRDefault="00846AC9">
                  <w:r>
                    <w:t>Приём и регистрация Заявления и прилагаемых к нему документов</w:t>
                  </w:r>
                </w:p>
              </w:txbxContent>
            </v:textbox>
          </v:shape>
        </w:pict>
      </w:r>
      <w:r w:rsidRPr="00586FE6">
        <w:rPr>
          <w:noProof/>
        </w:rPr>
        <w:pict>
          <v:shape id="_x0000_s1045" type="#_x0000_t109" style="position:absolute;left:0;text-align:left;margin-left:234.1pt;margin-top:75.3pt;width:225.7pt;height:53.2pt;z-index:251673600">
            <v:textbox>
              <w:txbxContent>
                <w:p w:rsidR="00846AC9" w:rsidRDefault="00846AC9">
                  <w:r>
                    <w:t>Отказ в п</w:t>
                  </w:r>
                  <w:r w:rsidRPr="00846AC9">
                    <w:t>риём</w:t>
                  </w:r>
                  <w:r>
                    <w:t>е</w:t>
                  </w:r>
                  <w:r w:rsidRPr="00846AC9">
                    <w:t xml:space="preserve"> и регистраци</w:t>
                  </w:r>
                  <w:r>
                    <w:t>и</w:t>
                  </w:r>
                  <w:r w:rsidRPr="00846AC9">
                    <w:t xml:space="preserve"> Заявления и прилагаемых к нему документов</w:t>
                  </w:r>
                  <w:r w:rsidR="00903167">
                    <w:t xml:space="preserve"> и направление Заявителю</w:t>
                  </w:r>
                </w:p>
              </w:txbxContent>
            </v:textbox>
          </v:shape>
        </w:pict>
      </w:r>
      <w:r w:rsidRPr="00586FE6">
        <w:rPr>
          <w:noProof/>
        </w:rPr>
        <w:pict>
          <v:shape id="_x0000_s1055" type="#_x0000_t32" style="position:absolute;left:0;text-align:left;margin-left:341.05pt;margin-top:60.45pt;width:0;height:11.3pt;z-index:251682816" o:connectortype="straight">
            <v:stroke endarrow="block"/>
          </v:shape>
        </w:pict>
      </w:r>
      <w:r w:rsidRPr="00586FE6">
        <w:rPr>
          <w:noProof/>
        </w:rPr>
        <w:pict>
          <v:shape id="_x0000_s1054" type="#_x0000_t32" style="position:absolute;left:0;text-align:left;margin-left:121.3pt;margin-top:60.45pt;width:0;height:11.3pt;z-index:251681792" o:connectortype="straight">
            <v:stroke endarrow="block"/>
          </v:shape>
        </w:pict>
      </w:r>
      <w:r w:rsidRPr="00586FE6">
        <w:rPr>
          <w:noProof/>
        </w:rPr>
        <w:pict>
          <v:shape id="_x0000_s1043" type="#_x0000_t109" style="position:absolute;left:0;text-align:left;margin-left:234.1pt;margin-top:23.4pt;width:223pt;height:37.05pt;z-index:251671552">
            <v:textbox>
              <w:txbxContent>
                <w:p w:rsidR="00514644" w:rsidRDefault="00514644">
                  <w:r>
                    <w:t xml:space="preserve">Наличие оснований для </w:t>
                  </w:r>
                  <w:r w:rsidR="00846AC9">
                    <w:t xml:space="preserve">отказа в </w:t>
                  </w:r>
                  <w:r>
                    <w:t>прием</w:t>
                  </w:r>
                  <w:r w:rsidR="00846AC9">
                    <w:t>е</w:t>
                  </w:r>
                  <w:r>
                    <w:t xml:space="preserve"> документов</w:t>
                  </w:r>
                </w:p>
              </w:txbxContent>
            </v:textbox>
          </v:shape>
        </w:pict>
      </w:r>
      <w:r w:rsidRPr="00586FE6">
        <w:rPr>
          <w:noProof/>
        </w:rPr>
        <w:pict>
          <v:shape id="_x0000_s1042" type="#_x0000_t109" style="position:absolute;left:0;text-align:left;margin-left:26.7pt;margin-top:23.4pt;width:195.55pt;height:37.05pt;z-index:251670528">
            <v:textbox>
              <w:txbxContent>
                <w:p w:rsidR="00514644" w:rsidRDefault="00514644">
                  <w:r>
                    <w:t xml:space="preserve">Отсутствие оснований для </w:t>
                  </w:r>
                  <w:r w:rsidR="00846AC9">
                    <w:t xml:space="preserve">отказа в </w:t>
                  </w:r>
                  <w:r>
                    <w:t>прием</w:t>
                  </w:r>
                  <w:r w:rsidR="00846AC9">
                    <w:t>е</w:t>
                  </w:r>
                  <w:r>
                    <w:t xml:space="preserve"> документов</w:t>
                  </w:r>
                </w:p>
              </w:txbxContent>
            </v:textbox>
          </v:shape>
        </w:pict>
      </w:r>
      <w:r w:rsidRPr="00586FE6">
        <w:rPr>
          <w:b/>
          <w:noProof/>
          <w:sz w:val="28"/>
          <w:szCs w:val="28"/>
          <w:u w:val="single"/>
        </w:rPr>
        <w:pict>
          <v:shape id="_x0000_s1050" type="#_x0000_t32" style="position:absolute;left:0;text-align:left;margin-left:341.05pt;margin-top:7.5pt;width:0;height:11.55pt;z-index:251678720" o:connectortype="straight">
            <v:stroke endarrow="block"/>
          </v:shape>
        </w:pict>
      </w:r>
      <w:r w:rsidRPr="00586FE6">
        <w:rPr>
          <w:b/>
          <w:noProof/>
          <w:sz w:val="28"/>
          <w:szCs w:val="28"/>
          <w:u w:val="single"/>
        </w:rPr>
        <w:pict>
          <v:shape id="_x0000_s1049" type="#_x0000_t32" style="position:absolute;left:0;text-align:left;margin-left:120.8pt;margin-top:7.5pt;width:.5pt;height:11.55pt;z-index:251677696" o:connectortype="straight">
            <v:stroke endarrow="block"/>
          </v:shape>
        </w:pict>
      </w:r>
      <w:r w:rsidRPr="00586FE6">
        <w:rPr>
          <w:noProof/>
        </w:rPr>
        <w:pict>
          <v:shape id="_x0000_s1065" type="#_x0000_t32" style="position:absolute;left:0;text-align:left;margin-left:347.5pt;margin-top:362.7pt;width:0;height:23.1pt;z-index:251689984" o:connectortype="straight">
            <v:stroke endarrow="block"/>
          </v:shape>
        </w:pict>
      </w:r>
      <w:r w:rsidRPr="00586FE6">
        <w:rPr>
          <w:noProof/>
        </w:rPr>
        <w:pict>
          <v:shape id="_x0000_s1064" type="#_x0000_t32" style="position:absolute;left:0;text-align:left;margin-left:124.5pt;margin-top:5in;width:0;height:25.8pt;z-index:251688960" o:connectortype="straight">
            <v:stroke endarrow="block"/>
          </v:shape>
        </w:pict>
      </w:r>
      <w:r w:rsidRPr="00586FE6">
        <w:rPr>
          <w:noProof/>
        </w:rPr>
        <w:pict>
          <v:shape id="_x0000_s1063" type="#_x0000_t32" style="position:absolute;left:0;text-align:left;margin-left:347.5pt;margin-top:285.95pt;width:.5pt;height:16.35pt;z-index:251687936" o:connectortype="straight">
            <v:stroke endarrow="block"/>
          </v:shape>
        </w:pict>
      </w:r>
      <w:r w:rsidRPr="00586FE6">
        <w:rPr>
          <w:noProof/>
        </w:rPr>
        <w:pict>
          <v:shape id="_x0000_s1059" type="#_x0000_t32" style="position:absolute;left:0;text-align:left;margin-left:124.5pt;margin-top:285.95pt;width:0;height:16.35pt;z-index:251686912" o:connectortype="straight">
            <v:stroke endarrow="block"/>
          </v:shape>
        </w:pict>
      </w:r>
      <w:r w:rsidRPr="00586FE6">
        <w:rPr>
          <w:noProof/>
        </w:rPr>
        <w:pict>
          <v:shape id="_x0000_s1058" type="#_x0000_t32" style="position:absolute;left:0;text-align:left;margin-left:269.6pt;margin-top:213.85pt;width:.5pt;height:10.55pt;z-index:251685888" o:connectortype="straight">
            <v:stroke endarrow="block"/>
          </v:shape>
        </w:pict>
      </w:r>
      <w:r w:rsidRPr="00586FE6">
        <w:rPr>
          <w:noProof/>
        </w:rPr>
        <w:pict>
          <v:shape id="_x0000_s1057" type="#_x0000_t32" style="position:absolute;left:0;text-align:left;margin-left:121.8pt;margin-top:213.85pt;width:0;height:10.55pt;z-index:251684864" o:connectortype="straight">
            <v:stroke endarrow="block"/>
          </v:shape>
        </w:pict>
      </w:r>
      <w:r w:rsidRPr="00586FE6">
        <w:rPr>
          <w:b/>
          <w:noProof/>
          <w:sz w:val="28"/>
          <w:szCs w:val="28"/>
          <w:u w:val="single"/>
        </w:rPr>
        <w:pict>
          <v:shape id="_x0000_s1047" type="#_x0000_t109" style="position:absolute;left:0;text-align:left;margin-left:241.1pt;margin-top:385.8pt;width:224.6pt;height:52.1pt;z-index:251675648">
            <v:textbox>
              <w:txbxContent>
                <w:p w:rsidR="002E16AB" w:rsidRDefault="002E16AB">
                  <w:r w:rsidRPr="002E16AB">
                    <w:t xml:space="preserve">Направление  Заявителю решения об </w:t>
                  </w:r>
                  <w:r>
                    <w:t xml:space="preserve">отказе в </w:t>
                  </w:r>
                  <w:r w:rsidRPr="002E16AB">
                    <w:t>организации и проведении ярмарки</w:t>
                  </w:r>
                </w:p>
              </w:txbxContent>
            </v:textbox>
          </v:shape>
        </w:pict>
      </w:r>
      <w:r w:rsidRPr="00586FE6">
        <w:rPr>
          <w:b/>
          <w:noProof/>
          <w:sz w:val="28"/>
          <w:szCs w:val="28"/>
          <w:u w:val="single"/>
        </w:rPr>
        <w:pict>
          <v:shape id="_x0000_s1046" type="#_x0000_t109" style="position:absolute;left:0;text-align:left;margin-left:22.95pt;margin-top:385.8pt;width:202.05pt;height:54.8pt;z-index:251674624">
            <v:textbox>
              <w:txbxContent>
                <w:p w:rsidR="00B746C8" w:rsidRDefault="00B746C8">
                  <w:r>
                    <w:t xml:space="preserve">Направление </w:t>
                  </w:r>
                  <w:r w:rsidRPr="00B746C8">
                    <w:t xml:space="preserve"> Заявителю </w:t>
                  </w:r>
                  <w:r>
                    <w:t xml:space="preserve">решения </w:t>
                  </w:r>
                  <w:r w:rsidRPr="00AA0AD7">
                    <w:rPr>
                      <w:sz w:val="25"/>
                      <w:szCs w:val="25"/>
                    </w:rPr>
                    <w:t>об организации и проведении ярмарки</w:t>
                  </w:r>
                  <w:r w:rsidRPr="00B746C8">
                    <w:t xml:space="preserve"> </w:t>
                  </w:r>
                </w:p>
              </w:txbxContent>
            </v:textbox>
          </v:shape>
        </w:pict>
      </w:r>
      <w:r w:rsidRPr="00586FE6">
        <w:rPr>
          <w:b/>
          <w:noProof/>
          <w:sz w:val="28"/>
          <w:szCs w:val="28"/>
          <w:u w:val="single"/>
        </w:rPr>
        <w:pict>
          <v:rect id="_x0000_s1038" style="position:absolute;left:0;text-align:left;margin-left:241.1pt;margin-top:302.3pt;width:224.6pt;height:57.7pt;z-index:251669504">
            <v:textbox>
              <w:txbxContent>
                <w:p w:rsidR="00D60953" w:rsidRPr="00AA0AD7" w:rsidRDefault="00D60953" w:rsidP="007B1471">
                  <w:r w:rsidRPr="00AA0AD7">
                    <w:rPr>
                      <w:sz w:val="25"/>
                      <w:szCs w:val="25"/>
                    </w:rPr>
                    <w:t>Принятие решения об отказе в организации и проведении ярмарки</w:t>
                  </w:r>
                  <w:r w:rsidRPr="00AA0AD7">
                    <w:rPr>
                      <w:sz w:val="26"/>
                      <w:szCs w:val="26"/>
                    </w:rPr>
                    <w:t xml:space="preserve">   </w:t>
                  </w:r>
                </w:p>
              </w:txbxContent>
            </v:textbox>
          </v:rect>
        </w:pict>
      </w:r>
      <w:r w:rsidRPr="00586FE6">
        <w:rPr>
          <w:noProof/>
        </w:rPr>
        <w:pict>
          <v:rect id="_x0000_s1032" style="position:absolute;left:0;text-align:left;margin-left:241.1pt;margin-top:224.4pt;width:224.6pt;height:57.45pt;z-index:251663360">
            <v:textbox>
              <w:txbxContent>
                <w:p w:rsidR="00D60953" w:rsidRDefault="00B746C8" w:rsidP="007B1471">
                  <w:r>
                    <w:t xml:space="preserve">Наличие </w:t>
                  </w:r>
                  <w:r w:rsidRPr="00B746C8">
                    <w:t>оснований для отказа в предоставлении Муниципальной услуги</w:t>
                  </w:r>
                </w:p>
              </w:txbxContent>
            </v:textbox>
          </v:rect>
        </w:pict>
      </w:r>
      <w:r w:rsidRPr="00586FE6">
        <w:rPr>
          <w:b/>
          <w:noProof/>
          <w:sz w:val="28"/>
          <w:szCs w:val="28"/>
          <w:u w:val="single"/>
        </w:rPr>
        <w:pict>
          <v:rect id="_x0000_s1037" style="position:absolute;left:0;text-align:left;margin-left:22.95pt;margin-top:302.3pt;width:202.05pt;height:57.7pt;z-index:251668480">
            <v:textbox>
              <w:txbxContent>
                <w:p w:rsidR="00D60953" w:rsidRDefault="00D60953" w:rsidP="007B1471">
                  <w:r w:rsidRPr="00AA0AD7">
                    <w:rPr>
                      <w:sz w:val="25"/>
                      <w:szCs w:val="25"/>
                    </w:rPr>
                    <w:t>Принятие решения об организации и проведении ярмарки</w:t>
                  </w:r>
                  <w:r w:rsidRPr="00AA0AD7"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rect>
        </w:pict>
      </w:r>
      <w:r w:rsidRPr="00586FE6">
        <w:rPr>
          <w:noProof/>
        </w:rPr>
        <w:pict>
          <v:rect id="_x0000_s1031" style="position:absolute;left:0;text-align:left;margin-left:22.95pt;margin-top:224.4pt;width:202.05pt;height:57.45pt;z-index:251662336">
            <v:textbox>
              <w:txbxContent>
                <w:p w:rsidR="00D60953" w:rsidRPr="00AA0AD7" w:rsidRDefault="00846AC9" w:rsidP="007B1471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Отсутствие оснований для отказа в предоставлении Муниципальной услуги</w:t>
                  </w:r>
                </w:p>
              </w:txbxContent>
            </v:textbox>
          </v:rect>
        </w:pict>
      </w:r>
    </w:p>
    <w:sectPr w:rsidR="007B1471" w:rsidRPr="007B1471" w:rsidSect="00D60953">
      <w:headerReference w:type="even" r:id="rId39"/>
      <w:headerReference w:type="default" r:id="rId4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731" w:rsidRDefault="00007731">
      <w:r>
        <w:separator/>
      </w:r>
    </w:p>
  </w:endnote>
  <w:endnote w:type="continuationSeparator" w:id="0">
    <w:p w:rsidR="00007731" w:rsidRDefault="0000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731" w:rsidRDefault="00007731">
      <w:r>
        <w:separator/>
      </w:r>
    </w:p>
  </w:footnote>
  <w:footnote w:type="continuationSeparator" w:id="0">
    <w:p w:rsidR="00007731" w:rsidRDefault="0000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53" w:rsidRDefault="00586FE6" w:rsidP="00D609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095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60953" w:rsidRDefault="00D6095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953" w:rsidRDefault="00586FE6" w:rsidP="00D6095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095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3197">
      <w:rPr>
        <w:rStyle w:val="a4"/>
        <w:noProof/>
      </w:rPr>
      <w:t>21</w:t>
    </w:r>
    <w:r>
      <w:rPr>
        <w:rStyle w:val="a4"/>
      </w:rPr>
      <w:fldChar w:fldCharType="end"/>
    </w:r>
  </w:p>
  <w:p w:rsidR="00D60953" w:rsidRDefault="00D6095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651D30"/>
    <w:multiLevelType w:val="multilevel"/>
    <w:tmpl w:val="957C558C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14AB2949"/>
    <w:multiLevelType w:val="hybridMultilevel"/>
    <w:tmpl w:val="D402E1D8"/>
    <w:lvl w:ilvl="0" w:tplc="E0907B1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62587B"/>
    <w:multiLevelType w:val="multilevel"/>
    <w:tmpl w:val="433CD9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602F"/>
    <w:rsid w:val="00002F43"/>
    <w:rsid w:val="000033D4"/>
    <w:rsid w:val="00007731"/>
    <w:rsid w:val="00014FB7"/>
    <w:rsid w:val="0004206E"/>
    <w:rsid w:val="00061A5B"/>
    <w:rsid w:val="00063C0F"/>
    <w:rsid w:val="00074C68"/>
    <w:rsid w:val="0008158F"/>
    <w:rsid w:val="000B0CBB"/>
    <w:rsid w:val="000C54A1"/>
    <w:rsid w:val="000F2A6F"/>
    <w:rsid w:val="001444CA"/>
    <w:rsid w:val="001721CE"/>
    <w:rsid w:val="0017493B"/>
    <w:rsid w:val="001825F8"/>
    <w:rsid w:val="00194E3F"/>
    <w:rsid w:val="001B40C9"/>
    <w:rsid w:val="001C5C19"/>
    <w:rsid w:val="00207182"/>
    <w:rsid w:val="0021083C"/>
    <w:rsid w:val="00223F5C"/>
    <w:rsid w:val="00237632"/>
    <w:rsid w:val="00244C2E"/>
    <w:rsid w:val="00251517"/>
    <w:rsid w:val="0026340A"/>
    <w:rsid w:val="00284C6C"/>
    <w:rsid w:val="00284F66"/>
    <w:rsid w:val="002D21CA"/>
    <w:rsid w:val="002E16AB"/>
    <w:rsid w:val="002F574D"/>
    <w:rsid w:val="003155D6"/>
    <w:rsid w:val="0033610E"/>
    <w:rsid w:val="003704CC"/>
    <w:rsid w:val="00372FC4"/>
    <w:rsid w:val="0037562D"/>
    <w:rsid w:val="00392508"/>
    <w:rsid w:val="003B5C5D"/>
    <w:rsid w:val="003D77D6"/>
    <w:rsid w:val="00416DCE"/>
    <w:rsid w:val="0042171B"/>
    <w:rsid w:val="00426CBC"/>
    <w:rsid w:val="004465EB"/>
    <w:rsid w:val="00453CFB"/>
    <w:rsid w:val="004646D9"/>
    <w:rsid w:val="00470967"/>
    <w:rsid w:val="00471711"/>
    <w:rsid w:val="004B2467"/>
    <w:rsid w:val="004E745B"/>
    <w:rsid w:val="00513113"/>
    <w:rsid w:val="00514644"/>
    <w:rsid w:val="0051783E"/>
    <w:rsid w:val="0052359E"/>
    <w:rsid w:val="00523EE3"/>
    <w:rsid w:val="005247B8"/>
    <w:rsid w:val="00527120"/>
    <w:rsid w:val="00537792"/>
    <w:rsid w:val="0054486B"/>
    <w:rsid w:val="0055752F"/>
    <w:rsid w:val="00571C9E"/>
    <w:rsid w:val="005771A3"/>
    <w:rsid w:val="00586FE6"/>
    <w:rsid w:val="005B32A4"/>
    <w:rsid w:val="005C2FA6"/>
    <w:rsid w:val="005E6713"/>
    <w:rsid w:val="005F1278"/>
    <w:rsid w:val="005F4431"/>
    <w:rsid w:val="005F48F8"/>
    <w:rsid w:val="006209AA"/>
    <w:rsid w:val="00637751"/>
    <w:rsid w:val="00663776"/>
    <w:rsid w:val="0068094F"/>
    <w:rsid w:val="006C6FCA"/>
    <w:rsid w:val="006E1DD5"/>
    <w:rsid w:val="00701ABE"/>
    <w:rsid w:val="00715EC7"/>
    <w:rsid w:val="00721AAD"/>
    <w:rsid w:val="0073359C"/>
    <w:rsid w:val="00737CE2"/>
    <w:rsid w:val="00745010"/>
    <w:rsid w:val="00767A40"/>
    <w:rsid w:val="00770221"/>
    <w:rsid w:val="0078176B"/>
    <w:rsid w:val="0078553E"/>
    <w:rsid w:val="00786EB5"/>
    <w:rsid w:val="007B1471"/>
    <w:rsid w:val="007C15D1"/>
    <w:rsid w:val="007D4EB8"/>
    <w:rsid w:val="00810ADD"/>
    <w:rsid w:val="0082591E"/>
    <w:rsid w:val="00840802"/>
    <w:rsid w:val="008456B5"/>
    <w:rsid w:val="00846AC9"/>
    <w:rsid w:val="008C1764"/>
    <w:rsid w:val="008F3247"/>
    <w:rsid w:val="00900E75"/>
    <w:rsid w:val="00903167"/>
    <w:rsid w:val="00906F86"/>
    <w:rsid w:val="00916BDF"/>
    <w:rsid w:val="00930AF4"/>
    <w:rsid w:val="009601CB"/>
    <w:rsid w:val="00963602"/>
    <w:rsid w:val="0098587B"/>
    <w:rsid w:val="00990975"/>
    <w:rsid w:val="00997C54"/>
    <w:rsid w:val="009A19B0"/>
    <w:rsid w:val="009B2396"/>
    <w:rsid w:val="009B3D9D"/>
    <w:rsid w:val="009D2CF7"/>
    <w:rsid w:val="009D7E17"/>
    <w:rsid w:val="009E47F3"/>
    <w:rsid w:val="009F0DA7"/>
    <w:rsid w:val="009F695E"/>
    <w:rsid w:val="00A02D90"/>
    <w:rsid w:val="00A06769"/>
    <w:rsid w:val="00A1602F"/>
    <w:rsid w:val="00A52364"/>
    <w:rsid w:val="00A55573"/>
    <w:rsid w:val="00A60074"/>
    <w:rsid w:val="00A631D8"/>
    <w:rsid w:val="00A63F9C"/>
    <w:rsid w:val="00A743AB"/>
    <w:rsid w:val="00AA4D39"/>
    <w:rsid w:val="00AB1EB4"/>
    <w:rsid w:val="00AC3CBF"/>
    <w:rsid w:val="00B00030"/>
    <w:rsid w:val="00B060A1"/>
    <w:rsid w:val="00B1560E"/>
    <w:rsid w:val="00B23720"/>
    <w:rsid w:val="00B32688"/>
    <w:rsid w:val="00B57313"/>
    <w:rsid w:val="00B60C47"/>
    <w:rsid w:val="00B746C8"/>
    <w:rsid w:val="00B76C1B"/>
    <w:rsid w:val="00B8692F"/>
    <w:rsid w:val="00BA0540"/>
    <w:rsid w:val="00BA49EF"/>
    <w:rsid w:val="00BB393F"/>
    <w:rsid w:val="00BC4E49"/>
    <w:rsid w:val="00BE0D72"/>
    <w:rsid w:val="00C03197"/>
    <w:rsid w:val="00C21BB2"/>
    <w:rsid w:val="00C25100"/>
    <w:rsid w:val="00C3706F"/>
    <w:rsid w:val="00C47FF5"/>
    <w:rsid w:val="00C53F2C"/>
    <w:rsid w:val="00C55F4F"/>
    <w:rsid w:val="00C57AC1"/>
    <w:rsid w:val="00C6454A"/>
    <w:rsid w:val="00CA1EFC"/>
    <w:rsid w:val="00CD6D4B"/>
    <w:rsid w:val="00CD7E70"/>
    <w:rsid w:val="00CF50E8"/>
    <w:rsid w:val="00D11A94"/>
    <w:rsid w:val="00D60953"/>
    <w:rsid w:val="00D65045"/>
    <w:rsid w:val="00D6578C"/>
    <w:rsid w:val="00D65E0F"/>
    <w:rsid w:val="00D677C9"/>
    <w:rsid w:val="00D678F4"/>
    <w:rsid w:val="00D95ACE"/>
    <w:rsid w:val="00DA6B17"/>
    <w:rsid w:val="00DB0C3F"/>
    <w:rsid w:val="00DB40D5"/>
    <w:rsid w:val="00DB6033"/>
    <w:rsid w:val="00DC7729"/>
    <w:rsid w:val="00DD04F1"/>
    <w:rsid w:val="00DD1FFD"/>
    <w:rsid w:val="00DE0EA5"/>
    <w:rsid w:val="00DF6875"/>
    <w:rsid w:val="00E22465"/>
    <w:rsid w:val="00E24D6C"/>
    <w:rsid w:val="00E25DA7"/>
    <w:rsid w:val="00E36CB5"/>
    <w:rsid w:val="00E45C9C"/>
    <w:rsid w:val="00E60B67"/>
    <w:rsid w:val="00E677D6"/>
    <w:rsid w:val="00E75E94"/>
    <w:rsid w:val="00E76E40"/>
    <w:rsid w:val="00E866B4"/>
    <w:rsid w:val="00EC1A75"/>
    <w:rsid w:val="00EC2FD9"/>
    <w:rsid w:val="00ED0449"/>
    <w:rsid w:val="00ED201A"/>
    <w:rsid w:val="00ED37EC"/>
    <w:rsid w:val="00ED4DD4"/>
    <w:rsid w:val="00EE64D2"/>
    <w:rsid w:val="00EF184D"/>
    <w:rsid w:val="00F32ED9"/>
    <w:rsid w:val="00F54B26"/>
    <w:rsid w:val="00F76CB7"/>
    <w:rsid w:val="00F95456"/>
    <w:rsid w:val="00F96E07"/>
    <w:rsid w:val="00FA065A"/>
    <w:rsid w:val="00FB13B1"/>
    <w:rsid w:val="00FB7C28"/>
    <w:rsid w:val="00FC34AB"/>
    <w:rsid w:val="00FD4223"/>
    <w:rsid w:val="00FD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2" type="connector" idref="#_x0000_s1065"/>
        <o:r id="V:Rule13" type="connector" idref="#_x0000_s1058"/>
        <o:r id="V:Rule14" type="connector" idref="#_x0000_s1063"/>
        <o:r id="V:Rule15" type="connector" idref="#_x0000_s1059"/>
        <o:r id="V:Rule16" type="connector" idref="#_x0000_s1064"/>
        <o:r id="V:Rule17" type="connector" idref="#_x0000_s1050"/>
        <o:r id="V:Rule18" type="connector" idref="#_x0000_s1049"/>
        <o:r id="V:Rule19" type="connector" idref="#_x0000_s1056"/>
        <o:r id="V:Rule20" type="connector" idref="#_x0000_s1057"/>
        <o:r id="V:Rule21" type="connector" idref="#_x0000_s1055"/>
        <o:r id="V:Rule22" type="connector" idref="#_x0000_s10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link w:val="31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2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link w:val="ab"/>
    <w:uiPriority w:val="99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3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uiPriority w:val="99"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7B1471"/>
  </w:style>
  <w:style w:type="character" w:customStyle="1" w:styleId="WW-Absatz-Standardschriftart">
    <w:name w:val="WW-Absatz-Standardschriftart"/>
    <w:rsid w:val="007B1471"/>
  </w:style>
  <w:style w:type="character" w:customStyle="1" w:styleId="WW-Absatz-Standardschriftart1">
    <w:name w:val="WW-Absatz-Standardschriftart1"/>
    <w:rsid w:val="007B1471"/>
  </w:style>
  <w:style w:type="character" w:customStyle="1" w:styleId="WW-Absatz-Standardschriftart11">
    <w:name w:val="WW-Absatz-Standardschriftart11"/>
    <w:rsid w:val="007B1471"/>
  </w:style>
  <w:style w:type="character" w:customStyle="1" w:styleId="WW-Absatz-Standardschriftart111">
    <w:name w:val="WW-Absatz-Standardschriftart111"/>
    <w:rsid w:val="007B1471"/>
  </w:style>
  <w:style w:type="character" w:customStyle="1" w:styleId="WW-Absatz-Standardschriftart1111">
    <w:name w:val="WW-Absatz-Standardschriftart1111"/>
    <w:rsid w:val="007B1471"/>
  </w:style>
  <w:style w:type="character" w:customStyle="1" w:styleId="WW8Num3z0">
    <w:name w:val="WW8Num3z0"/>
    <w:rsid w:val="007B1471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7B1471"/>
  </w:style>
  <w:style w:type="character" w:customStyle="1" w:styleId="WW8Num4z0">
    <w:name w:val="WW8Num4z0"/>
    <w:rsid w:val="007B1471"/>
    <w:rPr>
      <w:rFonts w:ascii="Symbol" w:hAnsi="Symbol" w:cs="OpenSymbol"/>
    </w:rPr>
  </w:style>
  <w:style w:type="character" w:customStyle="1" w:styleId="WW-Absatz-Standardschriftart111111">
    <w:name w:val="WW-Absatz-Standardschriftart111111"/>
    <w:rsid w:val="007B1471"/>
  </w:style>
  <w:style w:type="character" w:customStyle="1" w:styleId="WW8Num5z0">
    <w:name w:val="WW8Num5z0"/>
    <w:rsid w:val="007B1471"/>
    <w:rPr>
      <w:rFonts w:ascii="Symbol" w:hAnsi="Symbol" w:cs="OpenSymbol"/>
    </w:rPr>
  </w:style>
  <w:style w:type="character" w:customStyle="1" w:styleId="WW8Num6z0">
    <w:name w:val="WW8Num6z0"/>
    <w:rsid w:val="007B1471"/>
    <w:rPr>
      <w:rFonts w:ascii="Symbol" w:hAnsi="Symbol" w:cs="OpenSymbol"/>
    </w:rPr>
  </w:style>
  <w:style w:type="character" w:customStyle="1" w:styleId="WW-Absatz-Standardschriftart1111111">
    <w:name w:val="WW-Absatz-Standardschriftart1111111"/>
    <w:rsid w:val="007B1471"/>
  </w:style>
  <w:style w:type="character" w:customStyle="1" w:styleId="WW-Absatz-Standardschriftart11111111">
    <w:name w:val="WW-Absatz-Standardschriftart11111111"/>
    <w:rsid w:val="007B1471"/>
  </w:style>
  <w:style w:type="character" w:customStyle="1" w:styleId="WW-Absatz-Standardschriftart111111111">
    <w:name w:val="WW-Absatz-Standardschriftart111111111"/>
    <w:rsid w:val="007B1471"/>
  </w:style>
  <w:style w:type="character" w:customStyle="1" w:styleId="WW-Absatz-Standardschriftart1111111111">
    <w:name w:val="WW-Absatz-Standardschriftart1111111111"/>
    <w:rsid w:val="007B1471"/>
  </w:style>
  <w:style w:type="character" w:customStyle="1" w:styleId="WW-Absatz-Standardschriftart11111111111">
    <w:name w:val="WW-Absatz-Standardschriftart11111111111"/>
    <w:rsid w:val="007B1471"/>
  </w:style>
  <w:style w:type="character" w:customStyle="1" w:styleId="WW8Num7z0">
    <w:name w:val="WW8Num7z0"/>
    <w:rsid w:val="007B1471"/>
    <w:rPr>
      <w:rFonts w:ascii="Symbol" w:hAnsi="Symbol" w:cs="OpenSymbol"/>
    </w:rPr>
  </w:style>
  <w:style w:type="character" w:customStyle="1" w:styleId="WW-Absatz-Standardschriftart111111111111">
    <w:name w:val="WW-Absatz-Standardschriftart111111111111"/>
    <w:rsid w:val="007B1471"/>
  </w:style>
  <w:style w:type="character" w:customStyle="1" w:styleId="WW-Absatz-Standardschriftart1111111111111">
    <w:name w:val="WW-Absatz-Standardschriftart1111111111111"/>
    <w:rsid w:val="007B1471"/>
  </w:style>
  <w:style w:type="character" w:customStyle="1" w:styleId="WW-Absatz-Standardschriftart11111111111111">
    <w:name w:val="WW-Absatz-Standardschriftart11111111111111"/>
    <w:rsid w:val="007B1471"/>
  </w:style>
  <w:style w:type="character" w:customStyle="1" w:styleId="WW-Absatz-Standardschriftart111111111111111">
    <w:name w:val="WW-Absatz-Standardschriftart111111111111111"/>
    <w:rsid w:val="007B1471"/>
  </w:style>
  <w:style w:type="character" w:customStyle="1" w:styleId="WW-Absatz-Standardschriftart1111111111111111">
    <w:name w:val="WW-Absatz-Standardschriftart1111111111111111"/>
    <w:rsid w:val="007B1471"/>
  </w:style>
  <w:style w:type="character" w:customStyle="1" w:styleId="WW-Absatz-Standardschriftart11111111111111111">
    <w:name w:val="WW-Absatz-Standardschriftart11111111111111111"/>
    <w:rsid w:val="007B1471"/>
  </w:style>
  <w:style w:type="character" w:customStyle="1" w:styleId="WW-Absatz-Standardschriftart111111111111111111">
    <w:name w:val="WW-Absatz-Standardschriftart111111111111111111"/>
    <w:rsid w:val="007B1471"/>
  </w:style>
  <w:style w:type="character" w:customStyle="1" w:styleId="WW-Absatz-Standardschriftart1111111111111111111">
    <w:name w:val="WW-Absatz-Standardschriftart1111111111111111111"/>
    <w:rsid w:val="007B1471"/>
  </w:style>
  <w:style w:type="character" w:customStyle="1" w:styleId="13">
    <w:name w:val="Основной шрифт абзаца1"/>
    <w:rsid w:val="007B1471"/>
  </w:style>
  <w:style w:type="character" w:customStyle="1" w:styleId="af6">
    <w:name w:val="Маркеры списка"/>
    <w:rsid w:val="007B1471"/>
    <w:rPr>
      <w:rFonts w:ascii="OpenSymbol" w:eastAsia="OpenSymbol" w:hAnsi="OpenSymbol" w:cs="OpenSymbol"/>
    </w:rPr>
  </w:style>
  <w:style w:type="character" w:customStyle="1" w:styleId="af7">
    <w:name w:val="Символ нумерации"/>
    <w:rsid w:val="007B1471"/>
  </w:style>
  <w:style w:type="character" w:customStyle="1" w:styleId="WW8Num7z1">
    <w:name w:val="WW8Num7z1"/>
    <w:rsid w:val="007B1471"/>
    <w:rPr>
      <w:rFonts w:ascii="Courier New" w:hAnsi="Courier New" w:cs="Courier New"/>
    </w:rPr>
  </w:style>
  <w:style w:type="character" w:customStyle="1" w:styleId="WW8Num7z2">
    <w:name w:val="WW8Num7z2"/>
    <w:rsid w:val="007B1471"/>
    <w:rPr>
      <w:rFonts w:ascii="Wingdings" w:hAnsi="Wingdings" w:cs="Wingdings"/>
    </w:rPr>
  </w:style>
  <w:style w:type="character" w:customStyle="1" w:styleId="23">
    <w:name w:val="Основной шрифт абзаца2"/>
    <w:rsid w:val="007B1471"/>
  </w:style>
  <w:style w:type="paragraph" w:customStyle="1" w:styleId="af8">
    <w:name w:val="Заголовок"/>
    <w:basedOn w:val="a"/>
    <w:next w:val="a5"/>
    <w:rsid w:val="007B1471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f9">
    <w:name w:val="List"/>
    <w:basedOn w:val="a5"/>
    <w:rsid w:val="007B1471"/>
    <w:pPr>
      <w:widowControl w:val="0"/>
      <w:suppressAutoHyphens/>
      <w:spacing w:after="120"/>
      <w:jc w:val="left"/>
    </w:pPr>
    <w:rPr>
      <w:rFonts w:eastAsia="Lucida Sans Unicode" w:cs="Mangal"/>
      <w:kern w:val="1"/>
      <w:lang w:eastAsia="zh-CN" w:bidi="hi-IN"/>
    </w:rPr>
  </w:style>
  <w:style w:type="paragraph" w:styleId="afa">
    <w:name w:val="caption"/>
    <w:basedOn w:val="a"/>
    <w:qFormat/>
    <w:rsid w:val="007B1471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lang w:eastAsia="zh-CN" w:bidi="hi-IN"/>
    </w:rPr>
  </w:style>
  <w:style w:type="paragraph" w:customStyle="1" w:styleId="14">
    <w:name w:val="Указатель1"/>
    <w:basedOn w:val="a"/>
    <w:rsid w:val="007B1471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210">
    <w:name w:val="Основной текст с отступом 21"/>
    <w:basedOn w:val="a"/>
    <w:rsid w:val="007B1471"/>
    <w:pPr>
      <w:widowControl w:val="0"/>
      <w:suppressAutoHyphens/>
      <w:spacing w:line="360" w:lineRule="auto"/>
      <w:ind w:firstLine="540"/>
      <w:jc w:val="both"/>
    </w:pPr>
    <w:rPr>
      <w:rFonts w:eastAsia="Lucida Sans Unicode" w:cs="Mangal"/>
      <w:kern w:val="1"/>
      <w:lang w:eastAsia="zh-CN" w:bidi="hi-IN"/>
    </w:rPr>
  </w:style>
  <w:style w:type="paragraph" w:customStyle="1" w:styleId="15">
    <w:name w:val="марк список 1"/>
    <w:basedOn w:val="a"/>
    <w:rsid w:val="007B1471"/>
    <w:pPr>
      <w:widowControl w:val="0"/>
      <w:tabs>
        <w:tab w:val="left" w:pos="360"/>
      </w:tabs>
      <w:spacing w:before="120" w:after="120"/>
      <w:jc w:val="both"/>
    </w:pPr>
    <w:rPr>
      <w:rFonts w:eastAsia="Lucida Sans Unicode" w:cs="Mangal"/>
      <w:kern w:val="1"/>
      <w:szCs w:val="20"/>
      <w:lang w:eastAsia="zh-CN" w:bidi="hi-IN"/>
    </w:rPr>
  </w:style>
  <w:style w:type="paragraph" w:customStyle="1" w:styleId="16">
    <w:name w:val="нум список 1"/>
    <w:basedOn w:val="15"/>
    <w:rsid w:val="007B1471"/>
  </w:style>
  <w:style w:type="paragraph" w:customStyle="1" w:styleId="320">
    <w:name w:val="Основной текст с отступом 32"/>
    <w:basedOn w:val="a"/>
    <w:rsid w:val="007B1471"/>
    <w:pPr>
      <w:widowControl w:val="0"/>
      <w:suppressAutoHyphens/>
      <w:spacing w:after="120"/>
      <w:ind w:left="283"/>
    </w:pPr>
    <w:rPr>
      <w:rFonts w:eastAsia="Lucida Sans Unicode" w:cs="Mangal"/>
      <w:kern w:val="1"/>
      <w:sz w:val="16"/>
      <w:szCs w:val="16"/>
      <w:lang w:eastAsia="zh-CN" w:bidi="hi-IN"/>
    </w:rPr>
  </w:style>
  <w:style w:type="paragraph" w:customStyle="1" w:styleId="afb">
    <w:name w:val="Содержимое таблицы"/>
    <w:basedOn w:val="a"/>
    <w:rsid w:val="007B1471"/>
    <w:pPr>
      <w:widowControl w:val="0"/>
      <w:suppressLineNumbers/>
      <w:suppressAutoHyphens/>
    </w:pPr>
    <w:rPr>
      <w:rFonts w:eastAsia="Lucida Sans Unicode" w:cs="Mangal"/>
      <w:kern w:val="1"/>
      <w:lang w:eastAsia="zh-CN" w:bidi="hi-IN"/>
    </w:rPr>
  </w:style>
  <w:style w:type="paragraph" w:customStyle="1" w:styleId="consplusnormal1">
    <w:name w:val="consplusnormal"/>
    <w:basedOn w:val="a"/>
    <w:rsid w:val="007B1471"/>
    <w:pPr>
      <w:widowControl w:val="0"/>
      <w:spacing w:before="280" w:after="280"/>
    </w:pPr>
    <w:rPr>
      <w:rFonts w:eastAsia="Lucida Sans Unicode" w:cs="Mangal"/>
      <w:kern w:val="1"/>
      <w:lang w:eastAsia="zh-CN" w:bidi="hi-IN"/>
    </w:rPr>
  </w:style>
  <w:style w:type="paragraph" w:customStyle="1" w:styleId="afc">
    <w:name w:val="Заголовок таблицы"/>
    <w:basedOn w:val="afb"/>
    <w:rsid w:val="007B1471"/>
    <w:pPr>
      <w:jc w:val="center"/>
    </w:pPr>
    <w:rPr>
      <w:b/>
      <w:bCs/>
    </w:rPr>
  </w:style>
  <w:style w:type="paragraph" w:customStyle="1" w:styleId="ConsPlusDocList">
    <w:name w:val="ConsPlusDocList"/>
    <w:basedOn w:val="a"/>
    <w:rsid w:val="007B1471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sz w:val="20"/>
      <w:szCs w:val="20"/>
      <w:lang w:eastAsia="zh-CN" w:bidi="hi-IN"/>
    </w:rPr>
  </w:style>
  <w:style w:type="paragraph" w:customStyle="1" w:styleId="ConsNonformat">
    <w:name w:val="ConsNonformat"/>
    <w:rsid w:val="007B147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7B147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B1471"/>
    <w:rPr>
      <w:rFonts w:ascii="Arial" w:hAnsi="Arial" w:cs="Arial"/>
    </w:rPr>
  </w:style>
  <w:style w:type="paragraph" w:styleId="afd">
    <w:name w:val="No Spacing"/>
    <w:qFormat/>
    <w:rsid w:val="007B147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e">
    <w:name w:val="List Paragraph"/>
    <w:basedOn w:val="a"/>
    <w:uiPriority w:val="99"/>
    <w:qFormat/>
    <w:rsid w:val="007B1471"/>
    <w:pPr>
      <w:ind w:left="720"/>
      <w:contextualSpacing/>
    </w:pPr>
  </w:style>
  <w:style w:type="character" w:customStyle="1" w:styleId="aff">
    <w:name w:val="Не вступил в силу"/>
    <w:rsid w:val="007B1471"/>
    <w:rPr>
      <w:color w:val="008080"/>
      <w:sz w:val="20"/>
      <w:szCs w:val="20"/>
    </w:rPr>
  </w:style>
  <w:style w:type="character" w:customStyle="1" w:styleId="31">
    <w:name w:val="Основной текст с отступом 3 Знак"/>
    <w:link w:val="30"/>
    <w:rsid w:val="007B1471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7B147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slugi.udmurt.ru" TargetMode="External"/><Relationship Id="rId18" Type="http://schemas.openxmlformats.org/officeDocument/2006/relationships/hyperlink" Target="consultantplus://offline/ref=437C36391B6A6D20B57C276D62138DF3CC8BC40E60CC97F987E1A1300C80721273ABD644C91E3BFCDE457240876B29E2C002EDAB0E185654309AA7EBJ3b5J" TargetMode="External"/><Relationship Id="rId26" Type="http://schemas.openxmlformats.org/officeDocument/2006/relationships/hyperlink" Target="consultantplus://offline/ref=A6189B8DB080FE8B80CED671BE0085FE137EBBB9AC00BD15B5E8093F5FA0790AF27F7796D47DB6917889FD43B203036ED64FDA0A32C5CA8FTFM1H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A75D7BD27F4E81742748E3BBFC8A831EA2B4D0A2A914E0A91B6B66AD58197713F91DDA4E85EC85329A99D15427FBCDE21332ABB22t65DG" TargetMode="External"/><Relationship Id="rId34" Type="http://schemas.openxmlformats.org/officeDocument/2006/relationships/hyperlink" Target="consultantplus://offline/ref=5D457E46EB934EE11866E65FC654AA98A641F7CC6CC98E6E44C7EFB0ECDEB47A357CB8684BB10788778F9D52C4DF2CFA2E6B8368B6836967h4kE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mailto:torgov02@glazov-gov.ru" TargetMode="External"/><Relationship Id="rId25" Type="http://schemas.openxmlformats.org/officeDocument/2006/relationships/hyperlink" Target="consultantplus://offline/ref=4937EA897EF2B61BCDD662135904173D50C6DBDDB03CC41BD624E1EC1AF8862F601A08865076550DC90E98E6FD5FF865D57217E56DEBA17Eo1GAH" TargetMode="External"/><Relationship Id="rId33" Type="http://schemas.openxmlformats.org/officeDocument/2006/relationships/hyperlink" Target="consultantplus://offline/ref=520C70E89943F0F484639B5096C7D61F658D4EA86ABFF16B2481BF07E96C58771501F3CACFE0320F1A2387E75C74EF0795075D62233DA8DFUBQ0L" TargetMode="External"/><Relationship Id="rId38" Type="http://schemas.openxmlformats.org/officeDocument/2006/relationships/hyperlink" Target="consultantplus://offline/ref=6A266E345A03E5D905ADCB42ECCA94E088555AE62F41B3A4A0C25CBDDDE9ECFE3C03754E8C5160F78405F1EDDCBA40E3047774226B676A67V81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AD29F030F673D5A909385440294A380A1755461ED47D8B06F5172BA485A74CFFBD9B25190EBFC49C672F44E06D46E500377E5C9E1B66B74457AAFDDO154J" TargetMode="External"/><Relationship Id="rId20" Type="http://schemas.openxmlformats.org/officeDocument/2006/relationships/hyperlink" Target="consultantplus://offline/ref=83E5F123708F1DA0BA6EA1EE7ADE98FCD6BC51A40FD0884004DB937DC1166651706CD5945E677BB6815E778A4418BF13F1A8BD74B94673F856CBE" TargetMode="External"/><Relationship Id="rId29" Type="http://schemas.openxmlformats.org/officeDocument/2006/relationships/hyperlink" Target="consultantplus://offline/ref=850FD628C38769D37FEFF65D761765250BECCA4FA7821FD6CEB97522C04F1B17F61E3929DFF7B9CAF6F6D1C1C20828DD33158D164A263CA6tFR2H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24" Type="http://schemas.openxmlformats.org/officeDocument/2006/relationships/hyperlink" Target="consultantplus://offline/ref=4937EA897EF2B61BCDD662135904173D50C6DBDDB03CC41BD624E1EC1AF8862F601A08865076550DCF0E98E6FD5FF865D57217E56DEBA17Eo1GAH" TargetMode="External"/><Relationship Id="rId32" Type="http://schemas.openxmlformats.org/officeDocument/2006/relationships/hyperlink" Target="consultantplus://offline/ref=F2F0B76EA3B3194C2E9A7047E25617180C22CAC525D7A750E65FA9F319EF6C1F266D608A1AC378C3D1D8538C9904B9AF615B7B7FA7983F6727S4E" TargetMode="External"/><Relationship Id="rId37" Type="http://schemas.openxmlformats.org/officeDocument/2006/relationships/hyperlink" Target="consultantplus://offline/ref=6A266E345A03E5D905ADCB42ECCA94E088555AE62F41B3A4A0C25CBDDDE9ECFE3C03754E8C5160F78405F1EDDCBA40E3047774226B676A67V81BL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229CA38BF6AFE6418C3617A620469E909779A535DCB8686EFED51694042E73631A503C4D8476E95572D9758B684BA1EF1256F737AAC2B776873D8AAHCX0M" TargetMode="External"/><Relationship Id="rId23" Type="http://schemas.openxmlformats.org/officeDocument/2006/relationships/hyperlink" Target="consultantplus://offline/ref=C39F0EF0493B4BBE5CC80D084A224F5899C9AFF7E8A6C82729B9E8ACCE4AD1868FED8FE912305EAE585D0645735E8B5E4E0D665CC4FE23D9Z5E9H" TargetMode="External"/><Relationship Id="rId28" Type="http://schemas.openxmlformats.org/officeDocument/2006/relationships/hyperlink" Target="consultantplus://offline/ref=A6189B8DB080FE8B80CED671BE0085FE137EBBB9AC00BD15B5E8093F5FA0790AF27F7796D47DB6917889FD43B203036ED64FDA0A32C5CA8FTFM1H" TargetMode="External"/><Relationship Id="rId36" Type="http://schemas.openxmlformats.org/officeDocument/2006/relationships/hyperlink" Target="consultantplus://offline/ref=2CFCFA7B77763E899332FCE4607C5C34095ECA069BCC70C988E85F6DD4487F220F6521D8B34D8E55D5CC7C3ECEA1356BB292E0A16EB82A1FpEm2L" TargetMode="External"/><Relationship Id="rId10" Type="http://schemas.openxmlformats.org/officeDocument/2006/relationships/hyperlink" Target="mailto:torgov02@glazov-gov.ru" TargetMode="External"/><Relationship Id="rId19" Type="http://schemas.openxmlformats.org/officeDocument/2006/relationships/hyperlink" Target="consultantplus://offline/ref=437C36391B6A6D20B57C276D62138DF3CC8BC40E60CC97F987E1A1300C80721273ABD644C91E3BFCDE457149846B29E2C002EDAB0E185654309AA7EBJ3b5J" TargetMode="External"/><Relationship Id="rId31" Type="http://schemas.openxmlformats.org/officeDocument/2006/relationships/hyperlink" Target="consultantplus://offline/ref=C571C8BF4894042FB9EBA13C1B860E8249BA57464FAF7776F0124DE90BA29DC5CA7E52B986106D54326902AD0FB2C29E2C2399BCA92F5F64K0aB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dmurt.ru" TargetMode="External"/><Relationship Id="rId14" Type="http://schemas.openxmlformats.org/officeDocument/2006/relationships/hyperlink" Target="consultantplus://offline/ref=1229CA38BF6AFE6418C3617A620469E909779A535DCB8686EFED51694042E73631A503C4D8476E95572D9758B384BA1EF1256F737AAC2B776873D8AAHCX0M" TargetMode="External"/><Relationship Id="rId22" Type="http://schemas.openxmlformats.org/officeDocument/2006/relationships/hyperlink" Target="consultantplus://offline/ref=D24FEE69E1B7CD8A16BB8E7671CAA689293D969F557655EC14DDB06FAEC3FCB85E295C0AE156ECF5F1BEB43D56B992973EE347C4F5CDBAD9V575G" TargetMode="External"/><Relationship Id="rId27" Type="http://schemas.openxmlformats.org/officeDocument/2006/relationships/hyperlink" Target="consultantplus://offline/ref=A6189B8DB080FE8B80CED671BE0085FE137EBBB9AC00BD15B5E8093F5FA0790AF27F7795DD7DBEC02DC6FC1FF455106CDC4FD8032ETCM7H" TargetMode="External"/><Relationship Id="rId30" Type="http://schemas.openxmlformats.org/officeDocument/2006/relationships/hyperlink" Target="consultantplus://offline/ref=850FD628C38769D37FEFF65D761765250BECCA4FA7821FD6CEB97522C04F1B17F61E3929DFF7B9CAF6F6D1C1C20828DD33158D164A263CA6tFR2H" TargetMode="External"/><Relationship Id="rId35" Type="http://schemas.openxmlformats.org/officeDocument/2006/relationships/hyperlink" Target="consultantplus://offline/ref=2CFCFA7B77763E899332FCE4607C5C34095ECA069BCC70C988E85F6DD4487F220F6521D8B34D8E55D5CC7C3ECEA1356BB292E0A16EB82A1FpEm2L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3C861-ED9B-4B26-A603-84528525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7557</Words>
  <Characters>43080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50536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206</cp:revision>
  <cp:lastPrinted>2010-11-19T11:14:00Z</cp:lastPrinted>
  <dcterms:created xsi:type="dcterms:W3CDTF">2016-12-16T12:43:00Z</dcterms:created>
  <dcterms:modified xsi:type="dcterms:W3CDTF">2020-10-05T07:04:00Z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