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F069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3133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2711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F06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F06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F069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F069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F6EE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F0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F0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F0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F069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F6E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6E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069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F6EE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F069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A66A9">
        <w:rPr>
          <w:rFonts w:eastAsiaTheme="minorEastAsia"/>
          <w:color w:val="000000"/>
          <w:sz w:val="26"/>
          <w:szCs w:val="26"/>
        </w:rPr>
        <w:t>29.05.2020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5A66A9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</w:t>
      </w:r>
      <w:r w:rsidR="005A66A9">
        <w:rPr>
          <w:rFonts w:eastAsiaTheme="minorEastAsia"/>
          <w:color w:val="000000"/>
          <w:sz w:val="26"/>
          <w:szCs w:val="26"/>
        </w:rPr>
        <w:t>18/6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5F6EE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F069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F6E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74674" w:rsidRDefault="007F069A" w:rsidP="001800A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</w:t>
      </w:r>
    </w:p>
    <w:p w:rsidR="00C74674" w:rsidRDefault="003E6CA9" w:rsidP="001800A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 Глазова от 2</w:t>
      </w:r>
      <w:r w:rsidRPr="003E6CA9">
        <w:rPr>
          <w:rStyle w:val="af2"/>
          <w:b/>
          <w:color w:val="auto"/>
          <w:sz w:val="26"/>
          <w:szCs w:val="26"/>
        </w:rPr>
        <w:t>5</w:t>
      </w:r>
      <w:r w:rsidR="007F069A" w:rsidRPr="00E649DB">
        <w:rPr>
          <w:rStyle w:val="af2"/>
          <w:b/>
          <w:color w:val="auto"/>
          <w:sz w:val="26"/>
          <w:szCs w:val="26"/>
        </w:rPr>
        <w:t>.12.2011г. №  18/124 "Об утверждении Перечня муниципальных услуг, предоставляемых муниципальным образование</w:t>
      </w:r>
      <w:r w:rsidR="00905D9B">
        <w:rPr>
          <w:rStyle w:val="af2"/>
          <w:b/>
          <w:color w:val="auto"/>
          <w:sz w:val="26"/>
          <w:szCs w:val="26"/>
        </w:rPr>
        <w:t>м</w:t>
      </w:r>
      <w:r w:rsidR="007F069A" w:rsidRPr="00E649DB">
        <w:rPr>
          <w:rStyle w:val="af2"/>
          <w:b/>
          <w:color w:val="auto"/>
          <w:sz w:val="26"/>
          <w:szCs w:val="26"/>
        </w:rPr>
        <w:t xml:space="preserve"> "Город Глазов", с элементами  межведомственного взаимодействия"</w:t>
      </w:r>
    </w:p>
    <w:p w:rsidR="00D623C2" w:rsidRPr="00E649DB" w:rsidRDefault="007F069A" w:rsidP="001800A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(в ред. от 31.01.2012 № 18/4)</w:t>
      </w:r>
    </w:p>
    <w:p w:rsidR="00AC14C7" w:rsidRDefault="005F6E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4674" w:rsidRDefault="005F6E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4674" w:rsidRPr="00760BEF" w:rsidRDefault="005F6E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4674" w:rsidRPr="00922F0D" w:rsidRDefault="007F069A" w:rsidP="00C74674">
      <w:pPr>
        <w:pStyle w:val="ConsPlusNonformat"/>
        <w:spacing w:line="276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основании Федеральных законов от 06.10.2003 № 131-ФЗ «Об общих принципах  организации местного самоуправления в Российской Федерации» от 27.07.2010 № 210-ФЗ «Об организации предоставления государственных и муниципальных услуг», руководствуясь Уставом  муниципального образования «Город Глазов»</w:t>
      </w:r>
    </w:p>
    <w:p w:rsidR="00C74674" w:rsidRDefault="007F069A" w:rsidP="00C74674">
      <w:pPr>
        <w:spacing w:line="276" w:lineRule="auto"/>
        <w:jc w:val="both"/>
        <w:rPr>
          <w:b/>
          <w:sz w:val="26"/>
        </w:rPr>
      </w:pPr>
      <w:r>
        <w:rPr>
          <w:b/>
          <w:sz w:val="26"/>
        </w:rPr>
        <w:t>ПОСТАНОВЛЯЮ:</w:t>
      </w:r>
    </w:p>
    <w:p w:rsidR="00C74674" w:rsidRDefault="007F069A" w:rsidP="00C74674">
      <w:pPr>
        <w:pStyle w:val="1"/>
        <w:keepNext w:val="0"/>
        <w:spacing w:before="0" w:after="0" w:line="276" w:lineRule="auto"/>
        <w:jc w:val="both"/>
        <w:rPr>
          <w:rStyle w:val="12"/>
          <w:rFonts w:ascii="Times New Roman" w:hAnsi="Times New Roman"/>
          <w:sz w:val="26"/>
        </w:rPr>
      </w:pPr>
      <w:r>
        <w:rPr>
          <w:rFonts w:ascii="Times New Roman" w:hAnsi="Times New Roman"/>
          <w:b w:val="0"/>
          <w:sz w:val="26"/>
        </w:rPr>
        <w:t xml:space="preserve">    </w:t>
      </w:r>
      <w:r>
        <w:rPr>
          <w:rFonts w:ascii="Times New Roman" w:hAnsi="Times New Roman"/>
          <w:b w:val="0"/>
          <w:sz w:val="26"/>
        </w:rPr>
        <w:tab/>
        <w:t xml:space="preserve">1.   Внести в  </w:t>
      </w:r>
      <w:r>
        <w:rPr>
          <w:rStyle w:val="12"/>
          <w:rFonts w:ascii="Times New Roman" w:hAnsi="Times New Roman"/>
          <w:sz w:val="26"/>
        </w:rPr>
        <w:t>постановление Ад</w:t>
      </w:r>
      <w:r w:rsidR="003E6CA9">
        <w:rPr>
          <w:rStyle w:val="12"/>
          <w:rFonts w:ascii="Times New Roman" w:hAnsi="Times New Roman"/>
          <w:sz w:val="26"/>
        </w:rPr>
        <w:t>министрации города Глазова от 2</w:t>
      </w:r>
      <w:r w:rsidR="003E6CA9" w:rsidRPr="003E6CA9">
        <w:rPr>
          <w:rStyle w:val="12"/>
          <w:rFonts w:ascii="Times New Roman" w:hAnsi="Times New Roman"/>
          <w:sz w:val="26"/>
        </w:rPr>
        <w:t>5</w:t>
      </w:r>
      <w:bookmarkStart w:id="0" w:name="_GoBack"/>
      <w:bookmarkEnd w:id="0"/>
      <w:r>
        <w:rPr>
          <w:rStyle w:val="12"/>
          <w:rFonts w:ascii="Times New Roman" w:hAnsi="Times New Roman"/>
          <w:sz w:val="26"/>
        </w:rPr>
        <w:t>.12.2011 г. № 18/124 "Об утверждении Перечня муниципальных услуг, предоставляемых муниципальным образованием "Город Глазов", с элементами межведомственного взаимодействия" (в ред. от 31.01.2012г. № 18/4)  следующие изменения:</w:t>
      </w:r>
    </w:p>
    <w:p w:rsidR="00C74674" w:rsidRPr="00C74674" w:rsidRDefault="007F069A" w:rsidP="00C74674">
      <w:pPr>
        <w:spacing w:line="276" w:lineRule="auto"/>
        <w:ind w:firstLine="708"/>
        <w:jc w:val="both"/>
        <w:rPr>
          <w:b/>
          <w:sz w:val="26"/>
        </w:rPr>
      </w:pPr>
      <w:r w:rsidRPr="00C74674">
        <w:rPr>
          <w:rStyle w:val="12"/>
          <w:rFonts w:ascii="Times New Roman" w:hAnsi="Times New Roman"/>
          <w:b w:val="0"/>
          <w:sz w:val="26"/>
        </w:rPr>
        <w:t>1.1. Из Перечня муниципальных услуг, предоставляемых муниципальным образование</w:t>
      </w:r>
      <w:r>
        <w:rPr>
          <w:rStyle w:val="12"/>
          <w:rFonts w:ascii="Times New Roman" w:hAnsi="Times New Roman"/>
          <w:b w:val="0"/>
          <w:sz w:val="26"/>
        </w:rPr>
        <w:t>м</w:t>
      </w:r>
      <w:r w:rsidRPr="00C74674">
        <w:rPr>
          <w:rStyle w:val="12"/>
          <w:rFonts w:ascii="Times New Roman" w:hAnsi="Times New Roman"/>
          <w:b w:val="0"/>
          <w:sz w:val="26"/>
        </w:rPr>
        <w:t xml:space="preserve"> "Город Глазов", с элементами межведомственного взаимодействия пункт 18 исключить.</w:t>
      </w:r>
    </w:p>
    <w:p w:rsidR="00C74674" w:rsidRPr="00C74674" w:rsidRDefault="007F069A" w:rsidP="00C74674">
      <w:pPr>
        <w:spacing w:line="276" w:lineRule="auto"/>
        <w:jc w:val="both"/>
        <w:outlineLvl w:val="0"/>
        <w:rPr>
          <w:rStyle w:val="12"/>
          <w:rFonts w:ascii="Times New Roman" w:hAnsi="Times New Roman"/>
          <w:b w:val="0"/>
          <w:sz w:val="26"/>
        </w:rPr>
      </w:pPr>
      <w:r w:rsidRPr="00C74674">
        <w:rPr>
          <w:rStyle w:val="12"/>
          <w:rFonts w:ascii="Times New Roman" w:hAnsi="Times New Roman"/>
          <w:b w:val="0"/>
          <w:sz w:val="26"/>
        </w:rPr>
        <w:t xml:space="preserve"> </w:t>
      </w:r>
      <w:r w:rsidRPr="00C74674">
        <w:rPr>
          <w:rStyle w:val="12"/>
          <w:rFonts w:ascii="Times New Roman" w:hAnsi="Times New Roman"/>
          <w:b w:val="0"/>
          <w:sz w:val="26"/>
        </w:rPr>
        <w:tab/>
        <w:t xml:space="preserve">2. </w:t>
      </w:r>
      <w:r w:rsidRPr="00C74674">
        <w:rPr>
          <w:rStyle w:val="12"/>
          <w:rFonts w:ascii="Times New Roman" w:hAnsi="Times New Roman"/>
          <w:b w:val="0"/>
          <w:iCs/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C74674" w:rsidRPr="00C74674" w:rsidRDefault="007F069A" w:rsidP="00C74674">
      <w:pPr>
        <w:spacing w:line="276" w:lineRule="auto"/>
        <w:jc w:val="both"/>
        <w:outlineLvl w:val="0"/>
        <w:rPr>
          <w:rStyle w:val="12"/>
          <w:rFonts w:ascii="Times New Roman" w:hAnsi="Times New Roman"/>
          <w:b w:val="0"/>
          <w:sz w:val="26"/>
        </w:rPr>
      </w:pPr>
      <w:r w:rsidRPr="00C74674">
        <w:rPr>
          <w:rStyle w:val="12"/>
          <w:rFonts w:ascii="Times New Roman" w:hAnsi="Times New Roman"/>
          <w:b w:val="0"/>
          <w:sz w:val="26"/>
        </w:rPr>
        <w:tab/>
        <w:t>3. Контроль за исполнением настоящего постановления возложить на руководителя Аппарата Администрации города Глазова К.А. Масленникову.</w:t>
      </w:r>
    </w:p>
    <w:p w:rsidR="00C74674" w:rsidRPr="00C74674" w:rsidRDefault="005F6EE7" w:rsidP="00C74674">
      <w:pPr>
        <w:spacing w:line="276" w:lineRule="auto"/>
        <w:jc w:val="center"/>
        <w:rPr>
          <w:rStyle w:val="12"/>
          <w:rFonts w:ascii="Times New Roman" w:hAnsi="Times New Roman"/>
          <w:b w:val="0"/>
          <w:sz w:val="24"/>
        </w:rPr>
      </w:pPr>
    </w:p>
    <w:p w:rsidR="00C74674" w:rsidRDefault="005F6EE7" w:rsidP="00C74674">
      <w:pPr>
        <w:ind w:right="566"/>
        <w:jc w:val="center"/>
        <w:rPr>
          <w:rStyle w:val="12"/>
          <w:rFonts w:ascii="Times New Roman" w:hAnsi="Times New Roman"/>
          <w:sz w:val="24"/>
        </w:rPr>
      </w:pPr>
    </w:p>
    <w:p w:rsidR="00C74674" w:rsidRDefault="005F6EE7" w:rsidP="00C74674">
      <w:pPr>
        <w:ind w:right="566"/>
        <w:jc w:val="center"/>
        <w:rPr>
          <w:rStyle w:val="12"/>
          <w:rFonts w:ascii="Times New Roman" w:hAnsi="Times New Roman"/>
          <w:sz w:val="24"/>
        </w:rPr>
      </w:pPr>
    </w:p>
    <w:p w:rsidR="00AC14C7" w:rsidRDefault="005F6EE7" w:rsidP="00C74674">
      <w:pPr>
        <w:ind w:right="566"/>
        <w:rPr>
          <w:rStyle w:val="12"/>
          <w:rFonts w:ascii="Times New Roman" w:hAnsi="Times New Roman"/>
          <w:sz w:val="24"/>
        </w:rPr>
      </w:pPr>
    </w:p>
    <w:p w:rsidR="00C74674" w:rsidRPr="00760BEF" w:rsidRDefault="005F6EE7" w:rsidP="00C74674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2711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069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069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F6E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F069A" w:rsidP="005A66A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F6E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E7" w:rsidRDefault="005F6EE7">
      <w:r>
        <w:separator/>
      </w:r>
    </w:p>
  </w:endnote>
  <w:endnote w:type="continuationSeparator" w:id="0">
    <w:p w:rsidR="005F6EE7" w:rsidRDefault="005F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E7" w:rsidRDefault="005F6EE7">
      <w:r>
        <w:separator/>
      </w:r>
    </w:p>
  </w:footnote>
  <w:footnote w:type="continuationSeparator" w:id="0">
    <w:p w:rsidR="005F6EE7" w:rsidRDefault="005F6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57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06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F6E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57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06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66A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F6E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E26A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29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0C0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CE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63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22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2C6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6D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083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4FA1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B4C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542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E0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8A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EE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0C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23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39425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0A98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E0A13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DC025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1CB0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DEA5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35CAF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2B6E6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5D687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A4F9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A662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CCDB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0E6A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A63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58CB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0E8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96E2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E425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1DC97D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867CD0" w:tentative="1">
      <w:start w:val="1"/>
      <w:numFmt w:val="lowerLetter"/>
      <w:lvlText w:val="%2."/>
      <w:lvlJc w:val="left"/>
      <w:pPr>
        <w:ind w:left="1440" w:hanging="360"/>
      </w:pPr>
    </w:lvl>
    <w:lvl w:ilvl="2" w:tplc="A626A858" w:tentative="1">
      <w:start w:val="1"/>
      <w:numFmt w:val="lowerRoman"/>
      <w:lvlText w:val="%3."/>
      <w:lvlJc w:val="right"/>
      <w:pPr>
        <w:ind w:left="2160" w:hanging="180"/>
      </w:pPr>
    </w:lvl>
    <w:lvl w:ilvl="3" w:tplc="AEB024A2" w:tentative="1">
      <w:start w:val="1"/>
      <w:numFmt w:val="decimal"/>
      <w:lvlText w:val="%4."/>
      <w:lvlJc w:val="left"/>
      <w:pPr>
        <w:ind w:left="2880" w:hanging="360"/>
      </w:pPr>
    </w:lvl>
    <w:lvl w:ilvl="4" w:tplc="B09A9918" w:tentative="1">
      <w:start w:val="1"/>
      <w:numFmt w:val="lowerLetter"/>
      <w:lvlText w:val="%5."/>
      <w:lvlJc w:val="left"/>
      <w:pPr>
        <w:ind w:left="3600" w:hanging="360"/>
      </w:pPr>
    </w:lvl>
    <w:lvl w:ilvl="5" w:tplc="9AE0F61A" w:tentative="1">
      <w:start w:val="1"/>
      <w:numFmt w:val="lowerRoman"/>
      <w:lvlText w:val="%6."/>
      <w:lvlJc w:val="right"/>
      <w:pPr>
        <w:ind w:left="4320" w:hanging="180"/>
      </w:pPr>
    </w:lvl>
    <w:lvl w:ilvl="6" w:tplc="D2885588" w:tentative="1">
      <w:start w:val="1"/>
      <w:numFmt w:val="decimal"/>
      <w:lvlText w:val="%7."/>
      <w:lvlJc w:val="left"/>
      <w:pPr>
        <w:ind w:left="5040" w:hanging="360"/>
      </w:pPr>
    </w:lvl>
    <w:lvl w:ilvl="7" w:tplc="ABA2E550" w:tentative="1">
      <w:start w:val="1"/>
      <w:numFmt w:val="lowerLetter"/>
      <w:lvlText w:val="%8."/>
      <w:lvlJc w:val="left"/>
      <w:pPr>
        <w:ind w:left="5760" w:hanging="360"/>
      </w:pPr>
    </w:lvl>
    <w:lvl w:ilvl="8" w:tplc="AB100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F989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0D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C4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14A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A4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C65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66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AB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AA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D6C1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2A0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21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4F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CF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0B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0F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0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12A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F26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FA0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D074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CC3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C10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686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507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6C0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4F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E81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AD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589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A6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CE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DA9A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9C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A3E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6F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F1CD3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708E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1DC1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A5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815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4E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FA1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AA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C3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CDA38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5FCB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8D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46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4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74C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C3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A3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002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026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63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42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84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41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0A8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8CE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8B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45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D9A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6B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1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08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64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A5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EC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0B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D849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C42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2CB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C81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01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2A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6F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89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FC8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0DC3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4AB9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0F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6D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0A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549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42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EA1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938B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927A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06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E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A8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2C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AB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C3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5AE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BB8BC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C48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C4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D6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6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4F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D2B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89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C25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68CC8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1E0AB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AE23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6C1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2E242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CC408F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6201E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5870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825A0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B4E4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6E9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B4D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89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87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6EF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6C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2B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CA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1506A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AE66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0035E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D62AD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8AC4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FB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EEF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6A52A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EB40C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AB61F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123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41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4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EF5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90E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BC4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42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960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9C437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463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948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74C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7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69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0E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09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0C1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43C7E8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88B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06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5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F09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04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7CB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28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A84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FFC8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E0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A1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2E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900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88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9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42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446E9F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F8268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9A3C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E8E5E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BC23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61C5D3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84A28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1E42E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8ADC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B22CD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0B430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4867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F60C8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5B02A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5C0AE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10C37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9852F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D703A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1ACFC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D8AB2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CFC1E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94E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4A36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C82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3664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BEBD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7080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1AAC4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7410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2E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C88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A8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89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CA5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21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0E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0E45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AEF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9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64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24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89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C5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CF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BC44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45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BA9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2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68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45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8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6D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96D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D468C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1C0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ADF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49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C9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E22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6E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2E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82A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1C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8B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260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BCC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1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08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63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62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47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118"/>
    <w:rsid w:val="001800A0"/>
    <w:rsid w:val="003E6CA9"/>
    <w:rsid w:val="005A66A9"/>
    <w:rsid w:val="005F6EE7"/>
    <w:rsid w:val="007F069A"/>
    <w:rsid w:val="00905D9B"/>
    <w:rsid w:val="009A7E34"/>
    <w:rsid w:val="00AF2354"/>
    <w:rsid w:val="00B35780"/>
    <w:rsid w:val="00B46BB6"/>
    <w:rsid w:val="00C6110E"/>
    <w:rsid w:val="00D942EC"/>
    <w:rsid w:val="00E1104C"/>
    <w:rsid w:val="00F2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2020-05-28T05:07:00Z</cp:lastPrinted>
  <dcterms:created xsi:type="dcterms:W3CDTF">2016-12-16T12:43:00Z</dcterms:created>
  <dcterms:modified xsi:type="dcterms:W3CDTF">2020-05-29T10:40:00Z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