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091E32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442453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657A57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091E32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091E32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091E32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573512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573512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091E32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«Глазкар» </w:t>
            </w:r>
          </w:p>
          <w:p w:rsidR="007D78E4" w:rsidRPr="007D78E4" w:rsidRDefault="00091E32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 кылдытэтлэн</w:t>
            </w:r>
          </w:p>
          <w:p w:rsidR="007D78E4" w:rsidRPr="007D78E4" w:rsidRDefault="00091E32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тöроез</w:t>
            </w:r>
          </w:p>
          <w:p w:rsidR="007D78E4" w:rsidRPr="007D78E4" w:rsidRDefault="00573512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573512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573512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091E32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573512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091E32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____</w:t>
      </w:r>
      <w:r w:rsidR="008B2C8D">
        <w:rPr>
          <w:rFonts w:eastAsiaTheme="minorEastAsia"/>
          <w:color w:val="000000"/>
          <w:sz w:val="22"/>
          <w:szCs w:val="22"/>
        </w:rPr>
        <w:t>17.03.2020</w:t>
      </w:r>
      <w:r w:rsidRPr="007D78E4">
        <w:rPr>
          <w:rFonts w:eastAsiaTheme="minorEastAsia"/>
          <w:color w:val="000000"/>
          <w:sz w:val="22"/>
          <w:szCs w:val="22"/>
        </w:rPr>
        <w:t xml:space="preserve">____                                            </w:t>
      </w:r>
      <w:r w:rsidR="008B2C8D">
        <w:rPr>
          <w:rFonts w:eastAsiaTheme="minorEastAsia"/>
          <w:color w:val="000000"/>
          <w:sz w:val="22"/>
          <w:szCs w:val="22"/>
        </w:rPr>
        <w:t xml:space="preserve">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                    </w:t>
      </w:r>
      <w:r w:rsidRPr="007D78E4">
        <w:rPr>
          <w:rFonts w:eastAsiaTheme="minorEastAsia"/>
          <w:color w:val="000000"/>
          <w:sz w:val="26"/>
          <w:szCs w:val="26"/>
        </w:rPr>
        <w:t>№ ____</w:t>
      </w:r>
      <w:r w:rsidR="008B2C8D">
        <w:rPr>
          <w:rFonts w:eastAsiaTheme="minorEastAsia"/>
          <w:color w:val="000000"/>
          <w:sz w:val="26"/>
          <w:szCs w:val="26"/>
        </w:rPr>
        <w:t>2/26</w:t>
      </w:r>
      <w:r w:rsidRPr="007D78E4">
        <w:rPr>
          <w:rFonts w:eastAsiaTheme="minorEastAsia"/>
          <w:color w:val="000000"/>
          <w:sz w:val="26"/>
          <w:szCs w:val="26"/>
        </w:rPr>
        <w:t>____</w:t>
      </w:r>
      <w:bookmarkEnd w:id="0"/>
      <w:bookmarkEnd w:id="1"/>
    </w:p>
    <w:p w:rsidR="007D78E4" w:rsidRPr="007D78E4" w:rsidRDefault="00573512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091E32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573512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4C5FFA" w:rsidRDefault="00091E32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15187E">
        <w:rPr>
          <w:rStyle w:val="af2"/>
          <w:b/>
          <w:color w:val="auto"/>
          <w:sz w:val="26"/>
          <w:szCs w:val="26"/>
        </w:rPr>
        <w:t xml:space="preserve">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18:28:000023:76 по адресу: Удмуртская Республика, </w:t>
      </w:r>
    </w:p>
    <w:p w:rsidR="00D623C2" w:rsidRPr="0015187E" w:rsidRDefault="00091E32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15187E">
        <w:rPr>
          <w:rStyle w:val="af2"/>
          <w:b/>
          <w:color w:val="auto"/>
          <w:sz w:val="26"/>
          <w:szCs w:val="26"/>
        </w:rPr>
        <w:t xml:space="preserve">г. Глазов, ул. Вятская, 62» </w:t>
      </w:r>
    </w:p>
    <w:p w:rsidR="00AC14C7" w:rsidRPr="000422CE" w:rsidRDefault="00573512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15187E" w:rsidRPr="0015187E" w:rsidRDefault="0015187E" w:rsidP="0015187E">
      <w:pPr>
        <w:spacing w:line="276" w:lineRule="auto"/>
        <w:ind w:firstLine="709"/>
        <w:jc w:val="both"/>
        <w:rPr>
          <w:sz w:val="26"/>
          <w:szCs w:val="26"/>
        </w:rPr>
      </w:pPr>
      <w:r w:rsidRPr="0015187E">
        <w:rPr>
          <w:sz w:val="26"/>
          <w:szCs w:val="26"/>
        </w:rPr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статьями 14, 31.1 Правил землепользования и застройки муниципального образования «Город Глазов», утвержденных решением Глазовской городской Думы от 21.12.2009 №829,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Глазовской городской Думы от 27.06.2018 №369,</w:t>
      </w:r>
    </w:p>
    <w:p w:rsidR="0015187E" w:rsidRPr="0015187E" w:rsidRDefault="0015187E" w:rsidP="0015187E">
      <w:pPr>
        <w:spacing w:line="276" w:lineRule="auto"/>
        <w:jc w:val="both"/>
        <w:rPr>
          <w:sz w:val="26"/>
          <w:szCs w:val="26"/>
        </w:rPr>
      </w:pPr>
    </w:p>
    <w:p w:rsidR="0015187E" w:rsidRPr="0015187E" w:rsidRDefault="0015187E" w:rsidP="0015187E">
      <w:pPr>
        <w:spacing w:line="276" w:lineRule="auto"/>
        <w:jc w:val="both"/>
        <w:rPr>
          <w:b/>
          <w:sz w:val="26"/>
          <w:szCs w:val="26"/>
        </w:rPr>
      </w:pPr>
      <w:r w:rsidRPr="0015187E">
        <w:rPr>
          <w:b/>
          <w:sz w:val="26"/>
          <w:szCs w:val="26"/>
        </w:rPr>
        <w:t>П О С Т А Н О В Л Я Ю:</w:t>
      </w:r>
    </w:p>
    <w:p w:rsidR="0015187E" w:rsidRPr="0015187E" w:rsidRDefault="0015187E" w:rsidP="0015187E">
      <w:pPr>
        <w:spacing w:line="276" w:lineRule="auto"/>
        <w:ind w:firstLine="709"/>
        <w:jc w:val="both"/>
        <w:rPr>
          <w:sz w:val="26"/>
          <w:szCs w:val="26"/>
        </w:rPr>
      </w:pPr>
    </w:p>
    <w:p w:rsidR="0015187E" w:rsidRPr="0015187E" w:rsidRDefault="0015187E" w:rsidP="0015187E">
      <w:pPr>
        <w:spacing w:line="276" w:lineRule="auto"/>
        <w:ind w:firstLine="709"/>
        <w:jc w:val="both"/>
        <w:rPr>
          <w:sz w:val="26"/>
          <w:szCs w:val="26"/>
        </w:rPr>
      </w:pPr>
      <w:r w:rsidRPr="0015187E">
        <w:rPr>
          <w:sz w:val="26"/>
          <w:szCs w:val="26"/>
        </w:rPr>
        <w:t>1. Утвердить прилагаемое заключение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18:28:000023:76 по адресу: Удмуртская Республика, г. Глазов, ул. Вятская, 62».</w:t>
      </w:r>
    </w:p>
    <w:p w:rsidR="0015187E" w:rsidRPr="0015187E" w:rsidRDefault="0015187E" w:rsidP="0015187E">
      <w:pPr>
        <w:spacing w:line="276" w:lineRule="auto"/>
        <w:ind w:firstLine="709"/>
        <w:jc w:val="both"/>
        <w:rPr>
          <w:sz w:val="26"/>
          <w:szCs w:val="26"/>
        </w:rPr>
      </w:pPr>
      <w:r w:rsidRPr="0015187E">
        <w:rPr>
          <w:sz w:val="26"/>
          <w:szCs w:val="26"/>
        </w:rPr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Pr="000422CE" w:rsidRDefault="00573512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573512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091E32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>С.Н. Коновалов</w:t>
      </w:r>
    </w:p>
    <w:p w:rsidR="0015187E" w:rsidRDefault="00091E32" w:rsidP="008B2C8D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15187E" w:rsidRDefault="0015187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15187E" w:rsidRDefault="0015187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15187E" w:rsidRPr="00A51441" w:rsidRDefault="0015187E" w:rsidP="0015187E">
      <w:pPr>
        <w:shd w:val="clear" w:color="auto" w:fill="FFFFFF"/>
        <w:ind w:left="5933"/>
        <w:rPr>
          <w:color w:val="000000"/>
          <w:spacing w:val="-14"/>
          <w:sz w:val="26"/>
          <w:szCs w:val="26"/>
        </w:rPr>
      </w:pPr>
      <w:r w:rsidRPr="00A51441">
        <w:rPr>
          <w:color w:val="000000"/>
          <w:spacing w:val="-14"/>
          <w:sz w:val="26"/>
          <w:szCs w:val="26"/>
        </w:rPr>
        <w:t xml:space="preserve">Приложение к постановлению </w:t>
      </w:r>
    </w:p>
    <w:p w:rsidR="0015187E" w:rsidRPr="00A51441" w:rsidRDefault="0015187E" w:rsidP="0015187E">
      <w:pPr>
        <w:shd w:val="clear" w:color="auto" w:fill="FFFFFF"/>
        <w:ind w:left="5933"/>
        <w:rPr>
          <w:color w:val="000000"/>
          <w:spacing w:val="-11"/>
          <w:sz w:val="26"/>
          <w:szCs w:val="26"/>
        </w:rPr>
      </w:pPr>
      <w:r w:rsidRPr="00A51441">
        <w:rPr>
          <w:color w:val="000000"/>
          <w:spacing w:val="-11"/>
          <w:sz w:val="26"/>
          <w:szCs w:val="26"/>
        </w:rPr>
        <w:t xml:space="preserve">Главы города Глазова </w:t>
      </w:r>
    </w:p>
    <w:p w:rsidR="0015187E" w:rsidRPr="00A51441" w:rsidRDefault="0015187E" w:rsidP="0015187E">
      <w:pPr>
        <w:shd w:val="clear" w:color="auto" w:fill="FFFFFF"/>
        <w:ind w:left="5225" w:firstLine="708"/>
        <w:rPr>
          <w:color w:val="000000"/>
          <w:spacing w:val="9"/>
          <w:sz w:val="26"/>
          <w:szCs w:val="26"/>
        </w:rPr>
      </w:pPr>
      <w:r w:rsidRPr="00A51441">
        <w:rPr>
          <w:color w:val="000000"/>
          <w:spacing w:val="9"/>
          <w:sz w:val="26"/>
          <w:szCs w:val="26"/>
        </w:rPr>
        <w:t xml:space="preserve">от  </w:t>
      </w:r>
      <w:r w:rsidR="008B2C8D">
        <w:rPr>
          <w:color w:val="000000"/>
          <w:spacing w:val="9"/>
          <w:sz w:val="26"/>
          <w:szCs w:val="26"/>
        </w:rPr>
        <w:t>17.03</w:t>
      </w:r>
      <w:r w:rsidRPr="00A51441">
        <w:rPr>
          <w:color w:val="000000"/>
          <w:spacing w:val="9"/>
          <w:sz w:val="26"/>
          <w:szCs w:val="26"/>
        </w:rPr>
        <w:t>.2020 №</w:t>
      </w:r>
      <w:r w:rsidR="008B2C8D">
        <w:rPr>
          <w:color w:val="000000"/>
          <w:spacing w:val="9"/>
          <w:sz w:val="26"/>
          <w:szCs w:val="26"/>
        </w:rPr>
        <w:t xml:space="preserve"> 2/26</w:t>
      </w:r>
    </w:p>
    <w:p w:rsidR="0015187E" w:rsidRPr="00A51441" w:rsidRDefault="0015187E" w:rsidP="0015187E">
      <w:pPr>
        <w:shd w:val="clear" w:color="auto" w:fill="FFFFFF"/>
        <w:spacing w:line="274" w:lineRule="exact"/>
        <w:rPr>
          <w:sz w:val="26"/>
          <w:szCs w:val="26"/>
        </w:rPr>
      </w:pPr>
    </w:p>
    <w:p w:rsidR="0015187E" w:rsidRPr="00A51441" w:rsidRDefault="0015187E" w:rsidP="0015187E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  <w:sz w:val="26"/>
          <w:szCs w:val="26"/>
        </w:rPr>
      </w:pPr>
      <w:r w:rsidRPr="00A51441">
        <w:rPr>
          <w:b/>
          <w:kern w:val="32"/>
          <w:sz w:val="26"/>
          <w:szCs w:val="26"/>
        </w:rPr>
        <w:t>ЗАКЛЮЧЕНИЕ</w:t>
      </w:r>
    </w:p>
    <w:p w:rsidR="0015187E" w:rsidRPr="00A51441" w:rsidRDefault="0015187E" w:rsidP="0015187E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  <w:sz w:val="26"/>
          <w:szCs w:val="26"/>
        </w:rPr>
      </w:pPr>
      <w:r w:rsidRPr="00A51441">
        <w:rPr>
          <w:rFonts w:eastAsia="Calibri"/>
          <w:b/>
          <w:kern w:val="32"/>
          <w:sz w:val="26"/>
          <w:szCs w:val="26"/>
        </w:rPr>
        <w:t>о результатах публичных слушаний</w:t>
      </w:r>
      <w:r w:rsidRPr="00A51441">
        <w:rPr>
          <w:rStyle w:val="af2"/>
          <w:b/>
          <w:color w:val="auto"/>
          <w:sz w:val="26"/>
          <w:szCs w:val="26"/>
        </w:rPr>
        <w:t xml:space="preserve">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18:28:000023:76 по адресу: Удмуртская Республика, г. Глазов, ул. Вятская, 62»</w:t>
      </w:r>
    </w:p>
    <w:p w:rsidR="00C6131C" w:rsidRDefault="00C6131C" w:rsidP="0015187E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sz w:val="26"/>
          <w:szCs w:val="26"/>
        </w:rPr>
      </w:pPr>
    </w:p>
    <w:p w:rsidR="0015187E" w:rsidRPr="00A51441" w:rsidRDefault="0015187E" w:rsidP="0015187E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sz w:val="26"/>
          <w:szCs w:val="26"/>
          <w:u w:val="words"/>
        </w:rPr>
      </w:pPr>
      <w:r w:rsidRPr="00A51441">
        <w:rPr>
          <w:rFonts w:eastAsia="Calibri"/>
          <w:kern w:val="32"/>
          <w:sz w:val="26"/>
          <w:szCs w:val="26"/>
        </w:rPr>
        <w:t xml:space="preserve">«05» марта 2020 года </w:t>
      </w:r>
    </w:p>
    <w:p w:rsidR="0015187E" w:rsidRPr="00A51441" w:rsidRDefault="0015187E" w:rsidP="0015187E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6"/>
          <w:szCs w:val="26"/>
          <w:lang w:eastAsia="en-US"/>
        </w:rPr>
      </w:pPr>
    </w:p>
    <w:p w:rsidR="0015187E" w:rsidRPr="00A51441" w:rsidRDefault="0015187E" w:rsidP="0015187E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  <w:sz w:val="26"/>
          <w:szCs w:val="26"/>
        </w:rPr>
      </w:pPr>
      <w:r w:rsidRPr="00A51441">
        <w:rPr>
          <w:rFonts w:eastAsia="Calibri"/>
          <w:kern w:val="32"/>
          <w:sz w:val="26"/>
          <w:szCs w:val="26"/>
        </w:rPr>
        <w:t xml:space="preserve">Количество участников, которые приняли участие в публичных слушаниях – 1. </w:t>
      </w:r>
    </w:p>
    <w:p w:rsidR="0015187E" w:rsidRPr="00A51441" w:rsidRDefault="0015187E" w:rsidP="0015187E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sz w:val="26"/>
          <w:szCs w:val="26"/>
        </w:rPr>
      </w:pPr>
      <w:r w:rsidRPr="00A51441">
        <w:rPr>
          <w:rFonts w:eastAsia="Calibri"/>
          <w:kern w:val="32"/>
          <w:sz w:val="26"/>
          <w:szCs w:val="26"/>
        </w:rPr>
        <w:t>Организатор публичных слушаний</w:t>
      </w:r>
      <w:r w:rsidRPr="00A51441">
        <w:rPr>
          <w:rFonts w:eastAsia="Calibri"/>
          <w:b/>
          <w:bCs/>
          <w:sz w:val="26"/>
          <w:szCs w:val="26"/>
        </w:rPr>
        <w:t xml:space="preserve"> -  </w:t>
      </w:r>
      <w:r w:rsidRPr="00A51441">
        <w:rPr>
          <w:rFonts w:eastAsia="Calibri"/>
          <w:kern w:val="32"/>
          <w:sz w:val="26"/>
          <w:szCs w:val="26"/>
        </w:rPr>
        <w:t>Управление архитектуры и градостроительства Администрации города Глазова</w:t>
      </w:r>
      <w:r w:rsidRPr="00A51441">
        <w:rPr>
          <w:rFonts w:eastAsia="Calibri"/>
          <w:kern w:val="32"/>
          <w:sz w:val="26"/>
          <w:szCs w:val="26"/>
          <w:lang w:eastAsia="en-US"/>
        </w:rPr>
        <w:t xml:space="preserve"> </w:t>
      </w:r>
      <w:r w:rsidRPr="00A51441">
        <w:rPr>
          <w:rFonts w:eastAsia="Calibri"/>
          <w:kern w:val="32"/>
          <w:sz w:val="26"/>
          <w:szCs w:val="26"/>
        </w:rPr>
        <w:t>по результатам проведения публичных слушаний</w:t>
      </w:r>
      <w:r w:rsidRPr="00A51441">
        <w:rPr>
          <w:rFonts w:eastAsia="Calibri"/>
          <w:b/>
          <w:bCs/>
          <w:sz w:val="26"/>
          <w:szCs w:val="26"/>
        </w:rPr>
        <w:t xml:space="preserve"> </w:t>
      </w:r>
      <w:r w:rsidRPr="00A51441">
        <w:rPr>
          <w:rFonts w:eastAsia="Calibri"/>
          <w:kern w:val="32"/>
          <w:sz w:val="26"/>
          <w:szCs w:val="26"/>
        </w:rPr>
        <w:t xml:space="preserve">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18:28:000023:76 по адресу: Удмуртская Республика, г. Глазов, ул. Вятская, 62», в которых приняло участие 2 человека и на основании протокола публичных слушаний от «05» марта 2020 г. № 1, рассмотрев предложение участника публичных слушаний </w:t>
      </w:r>
      <w:proofErr w:type="spellStart"/>
      <w:r w:rsidRPr="00A51441">
        <w:rPr>
          <w:spacing w:val="-1"/>
          <w:sz w:val="26"/>
          <w:szCs w:val="26"/>
        </w:rPr>
        <w:t>Псаревой</w:t>
      </w:r>
      <w:proofErr w:type="spellEnd"/>
      <w:r w:rsidRPr="00A51441">
        <w:rPr>
          <w:spacing w:val="-1"/>
          <w:sz w:val="26"/>
          <w:szCs w:val="26"/>
        </w:rPr>
        <w:t xml:space="preserve"> Людмилы Витальевны</w:t>
      </w:r>
      <w:r w:rsidRPr="00A51441">
        <w:rPr>
          <w:rFonts w:eastAsia="Calibri"/>
          <w:kern w:val="32"/>
          <w:sz w:val="26"/>
          <w:szCs w:val="26"/>
        </w:rPr>
        <w:t xml:space="preserve">, о рекомендации </w:t>
      </w:r>
      <w:r w:rsidRPr="00A51441">
        <w:rPr>
          <w:sz w:val="26"/>
          <w:szCs w:val="26"/>
          <w:lang w:eastAsia="en-US"/>
        </w:rPr>
        <w:t xml:space="preserve"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A51441">
        <w:rPr>
          <w:rFonts w:eastAsia="Calibri"/>
          <w:kern w:val="32"/>
          <w:sz w:val="26"/>
          <w:szCs w:val="26"/>
        </w:rPr>
        <w:t>18:28:000023:76 по адресу: Удмуртская Республика, г. Глазов, ул. Вятская, 62</w:t>
      </w:r>
      <w:r w:rsidRPr="00A51441">
        <w:rPr>
          <w:rFonts w:eastAsia="Calibri"/>
          <w:sz w:val="26"/>
          <w:szCs w:val="26"/>
        </w:rPr>
        <w:t>:</w:t>
      </w:r>
    </w:p>
    <w:p w:rsidR="0015187E" w:rsidRPr="00A51441" w:rsidRDefault="0015187E" w:rsidP="0015187E">
      <w:pPr>
        <w:tabs>
          <w:tab w:val="left" w:pos="993"/>
        </w:tabs>
        <w:suppressAutoHyphens/>
        <w:spacing w:line="276" w:lineRule="auto"/>
        <w:ind w:firstLine="720"/>
        <w:rPr>
          <w:rFonts w:eastAsia="Calibri"/>
          <w:bCs/>
          <w:sz w:val="26"/>
          <w:szCs w:val="26"/>
        </w:rPr>
      </w:pPr>
      <w:r w:rsidRPr="00A51441">
        <w:rPr>
          <w:rFonts w:eastAsia="Calibri"/>
          <w:bCs/>
          <w:sz w:val="26"/>
          <w:szCs w:val="26"/>
        </w:rPr>
        <w:t>- уменьшение минимального отступа жилого дома от северной границы земельного участка с 3,0 м до 2,6 м;</w:t>
      </w:r>
    </w:p>
    <w:p w:rsidR="0015187E" w:rsidRPr="00A51441" w:rsidRDefault="0015187E" w:rsidP="0015187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  <w:sz w:val="26"/>
          <w:szCs w:val="26"/>
        </w:rPr>
      </w:pPr>
    </w:p>
    <w:p w:rsidR="0015187E" w:rsidRPr="00A51441" w:rsidRDefault="0015187E" w:rsidP="0015187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  <w:sz w:val="26"/>
          <w:szCs w:val="26"/>
        </w:rPr>
      </w:pPr>
      <w:r w:rsidRPr="00A51441">
        <w:rPr>
          <w:rFonts w:eastAsia="Calibri"/>
          <w:kern w:val="32"/>
          <w:sz w:val="26"/>
          <w:szCs w:val="26"/>
        </w:rPr>
        <w:t>решил:</w:t>
      </w:r>
    </w:p>
    <w:p w:rsidR="0015187E" w:rsidRPr="00A51441" w:rsidRDefault="0015187E" w:rsidP="0015187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</w:p>
    <w:p w:rsidR="0015187E" w:rsidRPr="00A51441" w:rsidRDefault="0015187E" w:rsidP="0015187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  <w:r w:rsidRPr="00A51441">
        <w:rPr>
          <w:sz w:val="26"/>
          <w:szCs w:val="26"/>
          <w:lang w:eastAsia="en-US"/>
        </w:rPr>
        <w:t xml:space="preserve">рекомендовать 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A51441">
        <w:rPr>
          <w:rFonts w:eastAsia="Calibri"/>
          <w:kern w:val="32"/>
          <w:sz w:val="26"/>
          <w:szCs w:val="26"/>
        </w:rPr>
        <w:t>18:28:000023:76 по адресу: Удмуртская Республика, г. Глазов, ул. Вятская, 62</w:t>
      </w:r>
      <w:r w:rsidRPr="00A51441">
        <w:rPr>
          <w:rFonts w:eastAsia="Calibri"/>
          <w:sz w:val="26"/>
          <w:szCs w:val="26"/>
          <w:lang w:eastAsia="en-US"/>
        </w:rPr>
        <w:t xml:space="preserve">, </w:t>
      </w:r>
      <w:r w:rsidRPr="00A51441">
        <w:rPr>
          <w:sz w:val="26"/>
          <w:szCs w:val="26"/>
          <w:lang w:eastAsia="en-US"/>
        </w:rPr>
        <w:t>в части:</w:t>
      </w:r>
    </w:p>
    <w:p w:rsidR="0015187E" w:rsidRPr="00A51441" w:rsidRDefault="0015187E" w:rsidP="0015187E">
      <w:pPr>
        <w:tabs>
          <w:tab w:val="left" w:pos="993"/>
        </w:tabs>
        <w:suppressAutoHyphens/>
        <w:spacing w:line="276" w:lineRule="auto"/>
        <w:ind w:firstLine="720"/>
        <w:rPr>
          <w:rFonts w:eastAsia="Calibri"/>
          <w:bCs/>
          <w:sz w:val="26"/>
          <w:szCs w:val="26"/>
        </w:rPr>
      </w:pPr>
      <w:r w:rsidRPr="00A51441">
        <w:rPr>
          <w:rFonts w:eastAsia="Calibri"/>
          <w:bCs/>
          <w:sz w:val="26"/>
          <w:szCs w:val="26"/>
        </w:rPr>
        <w:t>- уменьшение минимального отступа жилого дома от северной границы земельного участка с 3,0 м до 2,6 м.</w:t>
      </w:r>
    </w:p>
    <w:p w:rsidR="0015187E" w:rsidRPr="00A51441" w:rsidRDefault="0015187E" w:rsidP="0015187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  <w:sz w:val="26"/>
          <w:szCs w:val="26"/>
        </w:rPr>
      </w:pPr>
    </w:p>
    <w:p w:rsidR="0015187E" w:rsidRPr="00A51441" w:rsidRDefault="0015187E" w:rsidP="0015187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  <w:sz w:val="26"/>
          <w:szCs w:val="26"/>
        </w:rPr>
      </w:pPr>
      <w:bookmarkStart w:id="2" w:name="_GoBack"/>
      <w:bookmarkEnd w:id="2"/>
    </w:p>
    <w:p w:rsidR="0015187E" w:rsidRPr="00A51441" w:rsidRDefault="0015187E" w:rsidP="0015187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  <w:sz w:val="26"/>
          <w:szCs w:val="26"/>
        </w:rPr>
      </w:pPr>
      <w:r w:rsidRPr="00A51441">
        <w:rPr>
          <w:color w:val="000000"/>
          <w:spacing w:val="-2"/>
          <w:sz w:val="26"/>
          <w:szCs w:val="26"/>
        </w:rPr>
        <w:t>Заключение подготовлено управлением архитектуры и градостроительства Администрации города Глазова.</w:t>
      </w:r>
    </w:p>
    <w:p w:rsidR="0015187E" w:rsidRPr="00A51441" w:rsidRDefault="0015187E" w:rsidP="0015187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  <w:sz w:val="26"/>
          <w:szCs w:val="26"/>
        </w:rPr>
      </w:pPr>
      <w:r w:rsidRPr="00A51441">
        <w:rPr>
          <w:color w:val="000000"/>
          <w:spacing w:val="-2"/>
          <w:sz w:val="26"/>
          <w:szCs w:val="26"/>
        </w:rPr>
        <w:t>Начальник управления Суслопаров Александр Андреевич, тел. 6-60-32</w:t>
      </w:r>
    </w:p>
    <w:p w:rsidR="0015187E" w:rsidRPr="000422CE" w:rsidRDefault="0015187E" w:rsidP="008B2C8D">
      <w:pPr>
        <w:autoSpaceDE w:val="0"/>
        <w:autoSpaceDN w:val="0"/>
        <w:adjustRightInd w:val="0"/>
        <w:jc w:val="both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A51441">
        <w:rPr>
          <w:rFonts w:eastAsia="Calibri"/>
          <w:kern w:val="32"/>
          <w:sz w:val="26"/>
          <w:szCs w:val="26"/>
        </w:rPr>
        <w:tab/>
      </w:r>
      <w:r w:rsidRPr="00A51441">
        <w:rPr>
          <w:rFonts w:eastAsia="Calibri"/>
          <w:kern w:val="32"/>
          <w:sz w:val="26"/>
          <w:szCs w:val="26"/>
        </w:rPr>
        <w:tab/>
      </w:r>
      <w:r w:rsidRPr="00A51441">
        <w:rPr>
          <w:rFonts w:eastAsia="Calibri"/>
          <w:kern w:val="32"/>
          <w:sz w:val="26"/>
          <w:szCs w:val="26"/>
        </w:rPr>
        <w:tab/>
      </w:r>
      <w:r w:rsidRPr="00A51441">
        <w:rPr>
          <w:rFonts w:eastAsia="Calibri"/>
          <w:kern w:val="32"/>
          <w:sz w:val="26"/>
          <w:szCs w:val="26"/>
        </w:rPr>
        <w:tab/>
      </w:r>
      <w:r w:rsidRPr="00A51441">
        <w:rPr>
          <w:rFonts w:eastAsia="Calibri"/>
          <w:kern w:val="32"/>
          <w:sz w:val="26"/>
          <w:szCs w:val="26"/>
        </w:rPr>
        <w:tab/>
      </w:r>
    </w:p>
    <w:sectPr w:rsidR="0015187E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512" w:rsidRDefault="00573512">
      <w:r>
        <w:separator/>
      </w:r>
    </w:p>
  </w:endnote>
  <w:endnote w:type="continuationSeparator" w:id="0">
    <w:p w:rsidR="00573512" w:rsidRDefault="00573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512" w:rsidRDefault="00573512">
      <w:r>
        <w:separator/>
      </w:r>
    </w:p>
  </w:footnote>
  <w:footnote w:type="continuationSeparator" w:id="0">
    <w:p w:rsidR="00573512" w:rsidRDefault="005735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D7A7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1E3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735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D7A7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91E3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2C8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735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233E8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3657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9244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1444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40ED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98F6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484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C06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C019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E1C9C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ECA4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3C0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385C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8EB4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C8BD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6DE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DE67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8E5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5DA62C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0082C1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F72B5B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D5893C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39C5E2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B98E9B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4DE5CE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EFAA3D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786DB5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37147B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AE6B6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85E62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EF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EEEE3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70441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D4490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4940A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A288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0910FBA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63008CC" w:tentative="1">
      <w:start w:val="1"/>
      <w:numFmt w:val="lowerLetter"/>
      <w:lvlText w:val="%2."/>
      <w:lvlJc w:val="left"/>
      <w:pPr>
        <w:ind w:left="1440" w:hanging="360"/>
      </w:pPr>
    </w:lvl>
    <w:lvl w:ilvl="2" w:tplc="BBE26ED4" w:tentative="1">
      <w:start w:val="1"/>
      <w:numFmt w:val="lowerRoman"/>
      <w:lvlText w:val="%3."/>
      <w:lvlJc w:val="right"/>
      <w:pPr>
        <w:ind w:left="2160" w:hanging="180"/>
      </w:pPr>
    </w:lvl>
    <w:lvl w:ilvl="3" w:tplc="2544F4D0" w:tentative="1">
      <w:start w:val="1"/>
      <w:numFmt w:val="decimal"/>
      <w:lvlText w:val="%4."/>
      <w:lvlJc w:val="left"/>
      <w:pPr>
        <w:ind w:left="2880" w:hanging="360"/>
      </w:pPr>
    </w:lvl>
    <w:lvl w:ilvl="4" w:tplc="9104BE54" w:tentative="1">
      <w:start w:val="1"/>
      <w:numFmt w:val="lowerLetter"/>
      <w:lvlText w:val="%5."/>
      <w:lvlJc w:val="left"/>
      <w:pPr>
        <w:ind w:left="3600" w:hanging="360"/>
      </w:pPr>
    </w:lvl>
    <w:lvl w:ilvl="5" w:tplc="2D2A210A" w:tentative="1">
      <w:start w:val="1"/>
      <w:numFmt w:val="lowerRoman"/>
      <w:lvlText w:val="%6."/>
      <w:lvlJc w:val="right"/>
      <w:pPr>
        <w:ind w:left="4320" w:hanging="180"/>
      </w:pPr>
    </w:lvl>
    <w:lvl w:ilvl="6" w:tplc="F4DE8222" w:tentative="1">
      <w:start w:val="1"/>
      <w:numFmt w:val="decimal"/>
      <w:lvlText w:val="%7."/>
      <w:lvlJc w:val="left"/>
      <w:pPr>
        <w:ind w:left="5040" w:hanging="360"/>
      </w:pPr>
    </w:lvl>
    <w:lvl w:ilvl="7" w:tplc="BE4AA0E4" w:tentative="1">
      <w:start w:val="1"/>
      <w:numFmt w:val="lowerLetter"/>
      <w:lvlText w:val="%8."/>
      <w:lvlJc w:val="left"/>
      <w:pPr>
        <w:ind w:left="5760" w:hanging="360"/>
      </w:pPr>
    </w:lvl>
    <w:lvl w:ilvl="8" w:tplc="F6083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A7ECB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9ACA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AC9D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1EC3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1A90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92D3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766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CB0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1C4B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1FC1A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73E37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C650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E1B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860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2C86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D6A7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A74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143F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398C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BEF0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32C0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66B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CDF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AE30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9E30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3452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D039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26EE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68E8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CEA7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FE74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8D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E416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3E10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6F2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DA07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A8614B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3A4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F07A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FCD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1255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C42F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A0DD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AD6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CD6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074A01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672D9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4EF5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D067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B2B5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6213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8ECE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6A54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AAC9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26D4F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0657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C85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66BC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483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92DB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66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4C5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ECA3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C436C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C062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DE98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00BB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96E7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82F6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4ABF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C3D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4AA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032864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5CF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9C0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25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65A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D23B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0A6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B811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0C9F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E2848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05C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922F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FCA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69C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CEE2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28F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08F5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9CD3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94D66A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7EF2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F07E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E1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86F5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4A61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AA6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7A1D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DA4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F140B16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AB2EA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1635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16C7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E463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2898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C26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56DD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7A5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31D8B8C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85474B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95C777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1463FB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1741EA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550BC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8FAEB5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0A0600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7D6E47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CC4C1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74D8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BC9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14D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62DB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3EC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1A1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C2E2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FAB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1D12B5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8B6F99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6A0FCE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17EEF7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128DB4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2BC7BF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454D88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A042A9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BF23F6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48CC4D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82B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1C4B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D21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82B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323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E85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00EA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6E1D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36967A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525E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AAB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4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96BC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5CD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EB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3CDC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28D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C24ECC9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A6226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262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8069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4E7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06A6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B6E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CF1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F23C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D5863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6B7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0CB3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F421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9841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886C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8E64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A6E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6A3D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DBAE5B1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3FE6E1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66A005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1CC20C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DFEEAC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CD4F83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34445F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37ACD6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6588C0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D598B5B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464CC7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C6A30C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F6E3F5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CAE886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358C23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400000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518EDF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1145E0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4F921BD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52A50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F3CA4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20AD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6DA7B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506F3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FE4C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A0BC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92E90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EB5E0CF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126AB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0A2D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A27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08D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7EB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E0D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763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6C33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1730F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C615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D022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7EE4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48A3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E27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CF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D423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1E8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D794D1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FA9D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788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9E7F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E473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D64C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341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18C0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C23C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7FF2DE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1AB9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52D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0A7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5CF8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384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1E4A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36C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22C0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3BF0E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2AC6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0A96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4AA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3C59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7690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4D4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CEA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50BE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A57"/>
    <w:rsid w:val="00091E32"/>
    <w:rsid w:val="0015187E"/>
    <w:rsid w:val="004C240A"/>
    <w:rsid w:val="004C5FFA"/>
    <w:rsid w:val="00573512"/>
    <w:rsid w:val="005D7A77"/>
    <w:rsid w:val="00657A57"/>
    <w:rsid w:val="008B2C8D"/>
    <w:rsid w:val="00A51441"/>
    <w:rsid w:val="00B15389"/>
    <w:rsid w:val="00C6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label">
    <w:name w:val="label"/>
    <w:basedOn w:val="a0"/>
    <w:rsid w:val="004C5FFA"/>
  </w:style>
  <w:style w:type="character" w:customStyle="1" w:styleId="value1">
    <w:name w:val="value1"/>
    <w:basedOn w:val="a0"/>
    <w:rsid w:val="004C5F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39</cp:revision>
  <cp:lastPrinted>2020-03-10T04:42:00Z</cp:lastPrinted>
  <dcterms:created xsi:type="dcterms:W3CDTF">2016-12-16T12:43:00Z</dcterms:created>
  <dcterms:modified xsi:type="dcterms:W3CDTF">2020-03-17T09:56:00Z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