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C528C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16870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94A1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C528C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C528C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C528C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C528C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DE3AC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C528C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C528C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C528C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C528C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DE3A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E3A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528C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DE3A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C528C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95B88">
        <w:rPr>
          <w:rFonts w:eastAsiaTheme="minorEastAsia"/>
          <w:color w:val="000000"/>
          <w:sz w:val="26"/>
          <w:szCs w:val="26"/>
        </w:rPr>
        <w:t>15.01.2020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    </w:t>
      </w:r>
      <w:r w:rsidR="00295B88">
        <w:rPr>
          <w:rFonts w:eastAsiaTheme="minorEastAsia"/>
          <w:color w:val="000000"/>
          <w:sz w:val="26"/>
          <w:szCs w:val="26"/>
        </w:rPr>
        <w:t xml:space="preserve">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№ ___</w:t>
      </w:r>
      <w:r w:rsidR="00295B88">
        <w:rPr>
          <w:rFonts w:eastAsiaTheme="minorEastAsia"/>
          <w:color w:val="000000"/>
          <w:sz w:val="26"/>
          <w:szCs w:val="26"/>
        </w:rPr>
        <w:t>24/1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DE3AC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C528C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DE3A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BE0F9F" w:rsidRDefault="00C528C9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сведений об организации  ярмарки  Религиозной организацией  «Глазовская епархия </w:t>
      </w:r>
      <w:r w:rsidR="00BE0F9F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Русской Православной Церкви (Московский Патриархат)» в Перечень мест организации ярмарок </w:t>
      </w:r>
    </w:p>
    <w:p w:rsidR="00D623C2" w:rsidRPr="00E649DB" w:rsidRDefault="00C528C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на 2020 год </w:t>
      </w:r>
    </w:p>
    <w:p w:rsidR="00AC14C7" w:rsidRPr="00760BEF" w:rsidRDefault="00DE3A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2713C" w:rsidRDefault="0072713C" w:rsidP="0072713C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уведомления</w:t>
      </w:r>
      <w:r w:rsidRPr="00DC0F9F">
        <w:rPr>
          <w:sz w:val="26"/>
          <w:szCs w:val="26"/>
        </w:rPr>
        <w:t xml:space="preserve"> </w:t>
      </w:r>
      <w:r w:rsidRPr="00B4418D">
        <w:rPr>
          <w:sz w:val="26"/>
          <w:szCs w:val="26"/>
        </w:rPr>
        <w:t>Религиозной организаци</w:t>
      </w:r>
      <w:r>
        <w:rPr>
          <w:sz w:val="26"/>
          <w:szCs w:val="26"/>
        </w:rPr>
        <w:t>и</w:t>
      </w:r>
      <w:r w:rsidRPr="00B4418D">
        <w:rPr>
          <w:sz w:val="26"/>
          <w:szCs w:val="26"/>
        </w:rPr>
        <w:t xml:space="preserve">  «Глазовская епархия Русской Православной Церкви (Московский Патриархат)»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404E9A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Pr="00404E9A">
        <w:rPr>
          <w:sz w:val="26"/>
          <w:szCs w:val="26"/>
        </w:rPr>
        <w:t>12</w:t>
      </w:r>
      <w:r>
        <w:rPr>
          <w:sz w:val="26"/>
          <w:szCs w:val="26"/>
        </w:rPr>
        <w:t>.201</w:t>
      </w:r>
      <w:r w:rsidRPr="00650369">
        <w:rPr>
          <w:sz w:val="26"/>
          <w:szCs w:val="26"/>
        </w:rPr>
        <w:t>9</w:t>
      </w:r>
      <w:r>
        <w:rPr>
          <w:sz w:val="26"/>
          <w:szCs w:val="26"/>
        </w:rPr>
        <w:t xml:space="preserve"> года</w:t>
      </w:r>
      <w:r w:rsidRPr="0005172C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руководствуясь Федеральным законом от 06.10.2003 № 131-ФЗ «Об </w:t>
      </w:r>
      <w:proofErr w:type="spellStart"/>
      <w:r>
        <w:rPr>
          <w:sz w:val="26"/>
          <w:szCs w:val="26"/>
        </w:rPr>
        <w:t>бщих</w:t>
      </w:r>
      <w:proofErr w:type="spellEnd"/>
      <w:r>
        <w:rPr>
          <w:sz w:val="26"/>
          <w:szCs w:val="26"/>
        </w:rPr>
        <w:t xml:space="preserve">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</w:t>
      </w:r>
      <w:proofErr w:type="gramEnd"/>
      <w:r>
        <w:rPr>
          <w:sz w:val="26"/>
          <w:szCs w:val="26"/>
        </w:rPr>
        <w:t xml:space="preserve"> порядка организации ярмарок  и продажи товаров (выполнения работ, оказания услуг) на них на территории Удмуртской Республики», постановлением   Администрации города Глазова от 23.08.2017 № 20/34 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«Город Глазов», </w:t>
      </w:r>
    </w:p>
    <w:p w:rsidR="0072713C" w:rsidRDefault="0072713C" w:rsidP="0072713C">
      <w:pPr>
        <w:spacing w:line="360" w:lineRule="auto"/>
        <w:jc w:val="both"/>
        <w:rPr>
          <w:b/>
          <w:sz w:val="26"/>
          <w:szCs w:val="26"/>
        </w:rPr>
      </w:pPr>
    </w:p>
    <w:p w:rsidR="0072713C" w:rsidRDefault="0072713C" w:rsidP="0072713C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72713C" w:rsidRDefault="0072713C" w:rsidP="0072713C">
      <w:pPr>
        <w:spacing w:line="360" w:lineRule="auto"/>
        <w:jc w:val="both"/>
        <w:rPr>
          <w:b/>
          <w:sz w:val="26"/>
          <w:szCs w:val="26"/>
        </w:rPr>
      </w:pPr>
    </w:p>
    <w:p w:rsidR="0072713C" w:rsidRPr="00545123" w:rsidRDefault="0072713C" w:rsidP="0072713C">
      <w:pPr>
        <w:spacing w:line="360" w:lineRule="auto"/>
        <w:ind w:firstLine="709"/>
        <w:jc w:val="both"/>
        <w:rPr>
          <w:sz w:val="26"/>
          <w:szCs w:val="26"/>
        </w:rPr>
      </w:pPr>
      <w:r w:rsidRPr="00B4418D">
        <w:rPr>
          <w:sz w:val="26"/>
          <w:szCs w:val="26"/>
        </w:rPr>
        <w:t>1. Внести сведения об организации  ярмарки  Религиозной организацией  «Глазовская епархия Русской Православной Церкви (Московский Патриархат)» в Перечень мест организации</w:t>
      </w:r>
      <w:r>
        <w:rPr>
          <w:sz w:val="26"/>
          <w:szCs w:val="26"/>
        </w:rPr>
        <w:t xml:space="preserve"> ярмарок на 20</w:t>
      </w:r>
      <w:r w:rsidRPr="00404E9A">
        <w:rPr>
          <w:sz w:val="26"/>
          <w:szCs w:val="26"/>
        </w:rPr>
        <w:t>20</w:t>
      </w:r>
      <w:r w:rsidRPr="00397EE5">
        <w:rPr>
          <w:sz w:val="26"/>
          <w:szCs w:val="26"/>
        </w:rPr>
        <w:t xml:space="preserve"> год в границах территории муниципального образования «Город Глазов»</w:t>
      </w:r>
      <w:r>
        <w:rPr>
          <w:sz w:val="26"/>
          <w:szCs w:val="26"/>
        </w:rPr>
        <w:t>: наименование организатор</w:t>
      </w:r>
      <w:proofErr w:type="gramStart"/>
      <w:r>
        <w:rPr>
          <w:sz w:val="26"/>
          <w:szCs w:val="26"/>
        </w:rPr>
        <w:t>а-</w:t>
      </w:r>
      <w:proofErr w:type="gramEnd"/>
      <w:r>
        <w:rPr>
          <w:sz w:val="26"/>
          <w:szCs w:val="26"/>
        </w:rPr>
        <w:t xml:space="preserve"> </w:t>
      </w:r>
      <w:r w:rsidRPr="00B4418D">
        <w:rPr>
          <w:sz w:val="26"/>
          <w:szCs w:val="26"/>
        </w:rPr>
        <w:lastRenderedPageBreak/>
        <w:t>Религиозн</w:t>
      </w:r>
      <w:r>
        <w:rPr>
          <w:sz w:val="26"/>
          <w:szCs w:val="26"/>
        </w:rPr>
        <w:t>ая</w:t>
      </w:r>
      <w:r w:rsidRPr="00B4418D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я</w:t>
      </w:r>
      <w:r w:rsidRPr="00B4418D">
        <w:rPr>
          <w:sz w:val="26"/>
          <w:szCs w:val="26"/>
        </w:rPr>
        <w:t xml:space="preserve">  «Глазовская епархия Русской Православной Церкви (Московский Патриархат)»,</w:t>
      </w:r>
      <w:r>
        <w:rPr>
          <w:sz w:val="26"/>
          <w:szCs w:val="26"/>
        </w:rPr>
        <w:t xml:space="preserve">  название ярмарки- «Глазов православный», тип ярмарки- универсальная, период проведения- </w:t>
      </w:r>
      <w:r>
        <w:rPr>
          <w:sz w:val="26"/>
          <w:szCs w:val="26"/>
          <w:lang w:val="en-US"/>
        </w:rPr>
        <w:t>c</w:t>
      </w:r>
      <w:r w:rsidRPr="002C5C6D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404E9A">
        <w:rPr>
          <w:sz w:val="26"/>
          <w:szCs w:val="26"/>
        </w:rPr>
        <w:t>4</w:t>
      </w:r>
      <w:r>
        <w:rPr>
          <w:sz w:val="26"/>
          <w:szCs w:val="26"/>
        </w:rPr>
        <w:t xml:space="preserve"> февраля 20</w:t>
      </w:r>
      <w:r w:rsidRPr="00404E9A">
        <w:rPr>
          <w:sz w:val="26"/>
          <w:szCs w:val="26"/>
        </w:rPr>
        <w:t>20</w:t>
      </w:r>
      <w:r>
        <w:rPr>
          <w:sz w:val="26"/>
          <w:szCs w:val="26"/>
        </w:rPr>
        <w:t xml:space="preserve"> года до 1</w:t>
      </w:r>
      <w:r w:rsidRPr="00404E9A">
        <w:rPr>
          <w:sz w:val="26"/>
          <w:szCs w:val="26"/>
        </w:rPr>
        <w:t>2</w:t>
      </w:r>
      <w:r>
        <w:rPr>
          <w:sz w:val="26"/>
          <w:szCs w:val="26"/>
        </w:rPr>
        <w:t xml:space="preserve"> февраля 20</w:t>
      </w:r>
      <w:r w:rsidRPr="00404E9A">
        <w:rPr>
          <w:sz w:val="26"/>
          <w:szCs w:val="26"/>
        </w:rPr>
        <w:t>20</w:t>
      </w:r>
      <w:r>
        <w:rPr>
          <w:sz w:val="26"/>
          <w:szCs w:val="26"/>
        </w:rPr>
        <w:t xml:space="preserve"> года, режим работы - с 10</w:t>
      </w:r>
      <w:r w:rsidRPr="00BE4E10">
        <w:rPr>
          <w:sz w:val="26"/>
          <w:szCs w:val="26"/>
        </w:rPr>
        <w:t xml:space="preserve">.00 </w:t>
      </w:r>
      <w:r>
        <w:rPr>
          <w:sz w:val="26"/>
          <w:szCs w:val="26"/>
        </w:rPr>
        <w:t xml:space="preserve">часов </w:t>
      </w:r>
      <w:r w:rsidRPr="00BE4E10">
        <w:rPr>
          <w:sz w:val="26"/>
          <w:szCs w:val="26"/>
        </w:rPr>
        <w:t>до 19.00</w:t>
      </w:r>
      <w:r>
        <w:rPr>
          <w:sz w:val="26"/>
          <w:szCs w:val="26"/>
        </w:rPr>
        <w:t xml:space="preserve"> часов</w:t>
      </w:r>
      <w:r w:rsidRPr="00BE4E10">
        <w:rPr>
          <w:sz w:val="26"/>
          <w:szCs w:val="26"/>
        </w:rPr>
        <w:t xml:space="preserve">; </w:t>
      </w:r>
      <w:r>
        <w:rPr>
          <w:sz w:val="26"/>
          <w:szCs w:val="26"/>
        </w:rPr>
        <w:t xml:space="preserve">место проведения - </w:t>
      </w:r>
      <w:r w:rsidRPr="00545123">
        <w:rPr>
          <w:sz w:val="26"/>
          <w:szCs w:val="26"/>
        </w:rPr>
        <w:t>Удмуртская Республика, город Глазов, улица Кирова, 38, Ледовый дворец «Глазов Арена».</w:t>
      </w:r>
    </w:p>
    <w:p w:rsidR="0072713C" w:rsidRDefault="0072713C" w:rsidP="007271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9259D7">
        <w:rPr>
          <w:sz w:val="26"/>
          <w:szCs w:val="26"/>
        </w:rPr>
        <w:t xml:space="preserve">. Организатору ярмарки, </w:t>
      </w:r>
      <w:r w:rsidRPr="00B4418D">
        <w:rPr>
          <w:sz w:val="26"/>
          <w:szCs w:val="26"/>
        </w:rPr>
        <w:t>Религиозной организаци</w:t>
      </w:r>
      <w:r>
        <w:rPr>
          <w:sz w:val="26"/>
          <w:szCs w:val="26"/>
        </w:rPr>
        <w:t>и</w:t>
      </w:r>
      <w:r w:rsidRPr="00B4418D">
        <w:rPr>
          <w:sz w:val="26"/>
          <w:szCs w:val="26"/>
        </w:rPr>
        <w:t xml:space="preserve">  «Глазовская епархия Русской Православной Церкви (Московский Патриархат)»</w:t>
      </w:r>
      <w:r w:rsidRPr="009259D7">
        <w:rPr>
          <w:sz w:val="26"/>
          <w:szCs w:val="26"/>
        </w:rPr>
        <w:t>,   обеспечить</w:t>
      </w:r>
      <w:r>
        <w:rPr>
          <w:sz w:val="26"/>
          <w:szCs w:val="26"/>
        </w:rPr>
        <w:t xml:space="preserve"> работу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72713C" w:rsidRDefault="0072713C" w:rsidP="0072713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72713C" w:rsidRDefault="0072713C" w:rsidP="0072713C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Контроль   за</w:t>
      </w:r>
      <w:proofErr w:type="gramEnd"/>
      <w:r>
        <w:rPr>
          <w:sz w:val="26"/>
          <w:szCs w:val="26"/>
        </w:rPr>
        <w:t xml:space="preserve">   исполнением  постановления   оставляю за собой.</w:t>
      </w:r>
    </w:p>
    <w:p w:rsidR="0072713C" w:rsidRDefault="0072713C" w:rsidP="0072713C">
      <w:pPr>
        <w:spacing w:line="360" w:lineRule="auto"/>
        <w:ind w:firstLine="708"/>
        <w:jc w:val="both"/>
        <w:rPr>
          <w:sz w:val="26"/>
          <w:szCs w:val="26"/>
        </w:rPr>
      </w:pPr>
    </w:p>
    <w:p w:rsidR="00AC14C7" w:rsidRPr="00760BEF" w:rsidRDefault="00DE3A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DE3A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99"/>
        <w:gridCol w:w="4773"/>
      </w:tblGrid>
      <w:tr w:rsidR="00494A1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C528C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2713C" w:rsidP="0072713C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>
              <w:rPr>
                <w:rStyle w:val="af2"/>
                <w:color w:val="auto"/>
                <w:sz w:val="26"/>
                <w:szCs w:val="26"/>
              </w:rPr>
              <w:t xml:space="preserve">     </w:t>
            </w:r>
            <w:r w:rsidR="00C528C9"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="00C528C9"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  <w:r>
              <w:rPr>
                <w:rStyle w:val="af2"/>
                <w:color w:val="auto"/>
                <w:sz w:val="26"/>
                <w:szCs w:val="26"/>
              </w:rPr>
              <w:t xml:space="preserve"> </w:t>
            </w:r>
          </w:p>
        </w:tc>
      </w:tr>
    </w:tbl>
    <w:p w:rsidR="00AC14C7" w:rsidRPr="00760BEF" w:rsidRDefault="00DE3A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DE3AC3" w:rsidP="00295B8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BE0F9F">
      <w:headerReference w:type="even" r:id="rId9"/>
      <w:headerReference w:type="default" r:id="rId10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C3" w:rsidRDefault="00DE3AC3">
      <w:r>
        <w:separator/>
      </w:r>
    </w:p>
  </w:endnote>
  <w:endnote w:type="continuationSeparator" w:id="0">
    <w:p w:rsidR="00DE3AC3" w:rsidRDefault="00DE3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C3" w:rsidRDefault="00DE3AC3">
      <w:r>
        <w:separator/>
      </w:r>
    </w:p>
  </w:footnote>
  <w:footnote w:type="continuationSeparator" w:id="0">
    <w:p w:rsidR="00DE3AC3" w:rsidRDefault="00DE3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B1C5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528C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DE3A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BB1C5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528C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5B8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DE3A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386C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A83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22F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D047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489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CE55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DAE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4AA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9684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EC086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E848C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E081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0E2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4B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EA9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817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7ACC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DA42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0529B1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1C4791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29E99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EC61FE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EDA37C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38A4A2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FB886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332329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9AA407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636C4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AB43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6BA30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EAB9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A0E80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8C89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E8F6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C5EE8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C43A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918020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46E6BBE" w:tentative="1">
      <w:start w:val="1"/>
      <w:numFmt w:val="lowerLetter"/>
      <w:lvlText w:val="%2."/>
      <w:lvlJc w:val="left"/>
      <w:pPr>
        <w:ind w:left="1440" w:hanging="360"/>
      </w:pPr>
    </w:lvl>
    <w:lvl w:ilvl="2" w:tplc="E2128F10" w:tentative="1">
      <w:start w:val="1"/>
      <w:numFmt w:val="lowerRoman"/>
      <w:lvlText w:val="%3."/>
      <w:lvlJc w:val="right"/>
      <w:pPr>
        <w:ind w:left="2160" w:hanging="180"/>
      </w:pPr>
    </w:lvl>
    <w:lvl w:ilvl="3" w:tplc="FDE865E2" w:tentative="1">
      <w:start w:val="1"/>
      <w:numFmt w:val="decimal"/>
      <w:lvlText w:val="%4."/>
      <w:lvlJc w:val="left"/>
      <w:pPr>
        <w:ind w:left="2880" w:hanging="360"/>
      </w:pPr>
    </w:lvl>
    <w:lvl w:ilvl="4" w:tplc="2228D172" w:tentative="1">
      <w:start w:val="1"/>
      <w:numFmt w:val="lowerLetter"/>
      <w:lvlText w:val="%5."/>
      <w:lvlJc w:val="left"/>
      <w:pPr>
        <w:ind w:left="3600" w:hanging="360"/>
      </w:pPr>
    </w:lvl>
    <w:lvl w:ilvl="5" w:tplc="BC4650FE" w:tentative="1">
      <w:start w:val="1"/>
      <w:numFmt w:val="lowerRoman"/>
      <w:lvlText w:val="%6."/>
      <w:lvlJc w:val="right"/>
      <w:pPr>
        <w:ind w:left="4320" w:hanging="180"/>
      </w:pPr>
    </w:lvl>
    <w:lvl w:ilvl="6" w:tplc="AC3C2AE2" w:tentative="1">
      <w:start w:val="1"/>
      <w:numFmt w:val="decimal"/>
      <w:lvlText w:val="%7."/>
      <w:lvlJc w:val="left"/>
      <w:pPr>
        <w:ind w:left="5040" w:hanging="360"/>
      </w:pPr>
    </w:lvl>
    <w:lvl w:ilvl="7" w:tplc="AF02923E" w:tentative="1">
      <w:start w:val="1"/>
      <w:numFmt w:val="lowerLetter"/>
      <w:lvlText w:val="%8."/>
      <w:lvlJc w:val="left"/>
      <w:pPr>
        <w:ind w:left="5760" w:hanging="360"/>
      </w:pPr>
    </w:lvl>
    <w:lvl w:ilvl="8" w:tplc="E4C874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E06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A28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6636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8B8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8C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E8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4A7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D649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B426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7081D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9298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9ED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58A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8251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760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63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EC9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82F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A8624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633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BA00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AB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90F5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9805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E10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A92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05C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7DE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E4D6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26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10B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42F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05E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41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2268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249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7C28945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F04B1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2AA4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A4F0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88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8F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E3B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434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024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745A105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9D0A0A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9E59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AA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840D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F62C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D8C8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12D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64F2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6DF02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E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2031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841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D83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A43A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769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80A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64E8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1208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3697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EE7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CB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E3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A099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082E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61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EAE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18CF1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25210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B87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47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ECC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D4B6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ECE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C5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281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537EA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E4C0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381B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F47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D2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287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30AA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8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61F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1EAAB2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7A02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642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9A7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786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90AE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20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AA1C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62CB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4F0264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A7424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FE4C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5A87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69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A092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1AC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962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0829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C41C157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FDE0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B3FC475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6C687C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9EBD0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714940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21E70D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6F89E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532D3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B7658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C382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7785C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41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281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CE4F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23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74C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CBB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0A84B3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BEC6D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9F8C94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4C2E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8104D4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4D2DF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74ADEC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3D04D3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0623E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341ED4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622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8AE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AE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6A7E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264C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18A2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4EB9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2C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1B0B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7048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74B5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C08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24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4E81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882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783A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CA20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8BB0614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050CE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24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E99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0A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E89B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C6DD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23A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AA6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6562F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DCF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B25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A049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65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6216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CC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E881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458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6CF2FF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8C259D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FCA7C8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7BC14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F0A5F7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FF6190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68A7B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970AA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0886A5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D12C037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FDE7FE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DF4D90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6BE1EE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F9637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364670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FDA10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6812DDE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D06C11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75140FC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E0CF5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78F9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F0BC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72AA2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A2D7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96E0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5420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F7499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AB6278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5CCD0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C29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2A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2C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C2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68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EAF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9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4DE4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6C8B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267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21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F6B1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1894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06F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21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862D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71AE3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9388F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4AB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9ECD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04D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8880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AE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2DD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9437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E04C74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E308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449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83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C6E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128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6A6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DAB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1763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3ED60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A494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65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08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D04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85E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CE7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66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AAB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A10"/>
    <w:rsid w:val="00295B88"/>
    <w:rsid w:val="00494A10"/>
    <w:rsid w:val="006A565A"/>
    <w:rsid w:val="0072713C"/>
    <w:rsid w:val="00BB1C5B"/>
    <w:rsid w:val="00BE0F9F"/>
    <w:rsid w:val="00C528C9"/>
    <w:rsid w:val="00CD1B3F"/>
    <w:rsid w:val="00DE3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BE0F9F"/>
  </w:style>
  <w:style w:type="character" w:customStyle="1" w:styleId="value1">
    <w:name w:val="value1"/>
    <w:basedOn w:val="a0"/>
    <w:rsid w:val="00BE0F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3A7E-3EFA-4AD0-8AEE-7C48B5B4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2020-01-15T10:35:00Z</cp:lastPrinted>
  <dcterms:created xsi:type="dcterms:W3CDTF">2016-12-16T12:43:00Z</dcterms:created>
  <dcterms:modified xsi:type="dcterms:W3CDTF">2020-01-15T10:38:00Z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