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13" w:rsidRDefault="00AB0513" w:rsidP="005D4B02">
      <w:pPr>
        <w:tabs>
          <w:tab w:val="left" w:pos="4200"/>
        </w:tabs>
      </w:pPr>
    </w:p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1F20282" wp14:editId="6C571C8D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>шестого созыва</w:t>
      </w:r>
    </w:p>
    <w:p w:rsidR="00411A94" w:rsidRPr="004D26F5" w:rsidRDefault="00411A94" w:rsidP="00411A94">
      <w:pPr>
        <w:pStyle w:val="-"/>
        <w:tabs>
          <w:tab w:val="clear" w:pos="9923"/>
          <w:tab w:val="right" w:pos="9356"/>
        </w:tabs>
        <w:rPr>
          <w:szCs w:val="24"/>
        </w:rPr>
      </w:pPr>
      <w:r w:rsidRPr="004D26F5">
        <w:rPr>
          <w:szCs w:val="24"/>
        </w:rPr>
        <w:t>№</w:t>
      </w:r>
      <w:r w:rsidR="00E51485">
        <w:rPr>
          <w:szCs w:val="24"/>
        </w:rPr>
        <w:t xml:space="preserve"> 50</w:t>
      </w:r>
      <w:r w:rsidR="00FC6BA4">
        <w:rPr>
          <w:szCs w:val="24"/>
        </w:rPr>
        <w:t>1</w:t>
      </w:r>
      <w:r w:rsidRPr="004D26F5">
        <w:rPr>
          <w:szCs w:val="24"/>
        </w:rPr>
        <w:tab/>
      </w:r>
      <w:r w:rsidR="00722B74">
        <w:rPr>
          <w:szCs w:val="24"/>
        </w:rPr>
        <w:t xml:space="preserve"> 28 </w:t>
      </w:r>
      <w:r w:rsidR="005A694D">
        <w:rPr>
          <w:szCs w:val="24"/>
        </w:rPr>
        <w:t xml:space="preserve">августа </w:t>
      </w:r>
      <w:r w:rsidRPr="004D26F5">
        <w:rPr>
          <w:szCs w:val="24"/>
        </w:rPr>
        <w:t>2019 года</w:t>
      </w:r>
    </w:p>
    <w:p w:rsidR="00411A94" w:rsidRPr="004D26F5" w:rsidRDefault="00411A94" w:rsidP="00411A94">
      <w:pPr>
        <w:pStyle w:val="a3"/>
        <w:jc w:val="both"/>
        <w:rPr>
          <w:noProof w:val="0"/>
          <w:szCs w:val="24"/>
        </w:rPr>
      </w:pPr>
      <w:r w:rsidRPr="004D26F5">
        <w:rPr>
          <w:szCs w:val="24"/>
        </w:rPr>
        <w:t>О внесении изменений в Устав муниципального образования «Город Глазов»</w:t>
      </w:r>
    </w:p>
    <w:p w:rsidR="00411A94" w:rsidRPr="004D26F5" w:rsidRDefault="00411A94" w:rsidP="0068607F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4D26F5">
        <w:rPr>
          <w:szCs w:val="24"/>
        </w:rPr>
        <w:t xml:space="preserve">В целях приведения Устава муниципального образования «Город Глазов»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8607F">
        <w:rPr>
          <w:szCs w:val="24"/>
        </w:rPr>
        <w:t xml:space="preserve">Федеральным законом </w:t>
      </w:r>
      <w:r w:rsidR="0068607F">
        <w:rPr>
          <w:rFonts w:eastAsiaTheme="minorHAnsi"/>
          <w:szCs w:val="24"/>
          <w:lang w:eastAsia="en-US"/>
        </w:rPr>
        <w:t>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Федеральным законом от 27.12.2018 № 498-ФЗ «Об</w:t>
      </w:r>
      <w:proofErr w:type="gramEnd"/>
      <w:r w:rsidR="0068607F">
        <w:rPr>
          <w:rFonts w:eastAsiaTheme="minorHAnsi"/>
          <w:szCs w:val="24"/>
          <w:lang w:eastAsia="en-US"/>
        </w:rPr>
        <w:t xml:space="preserve"> </w:t>
      </w:r>
      <w:proofErr w:type="gramStart"/>
      <w:r w:rsidR="0068607F">
        <w:rPr>
          <w:rFonts w:eastAsiaTheme="minorHAnsi"/>
          <w:szCs w:val="24"/>
          <w:lang w:eastAsia="en-US"/>
        </w:rPr>
        <w:t>ответственном обращении с животными и о внесении изменений в отдельные законодательные акты Российской Федерации», Федеральным законом от 06.02.2019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</w:t>
      </w:r>
      <w:proofErr w:type="gramEnd"/>
      <w:r w:rsidR="0068607F">
        <w:rPr>
          <w:rFonts w:eastAsiaTheme="minorHAnsi"/>
          <w:szCs w:val="24"/>
          <w:lang w:eastAsia="en-US"/>
        </w:rPr>
        <w:t xml:space="preserve"> Федерации», </w:t>
      </w:r>
      <w:r w:rsidRPr="004D26F5">
        <w:rPr>
          <w:szCs w:val="24"/>
        </w:rPr>
        <w:t>Уставом муниципального образования «Город Глазов»,</w:t>
      </w:r>
    </w:p>
    <w:p w:rsidR="00411A94" w:rsidRPr="004D26F5" w:rsidRDefault="00411A94" w:rsidP="00411A94">
      <w:pPr>
        <w:pStyle w:val="4"/>
        <w:rPr>
          <w:noProof w:val="0"/>
          <w:szCs w:val="24"/>
        </w:rPr>
      </w:pPr>
      <w:r w:rsidRPr="004D26F5">
        <w:rPr>
          <w:noProof w:val="0"/>
          <w:szCs w:val="24"/>
        </w:rPr>
        <w:t>Глазовская городская Дума решает: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 xml:space="preserve">1. </w:t>
      </w:r>
      <w:proofErr w:type="gramStart"/>
      <w:r w:rsidRPr="004D26F5">
        <w:rPr>
          <w:szCs w:val="24"/>
        </w:rPr>
        <w:t>Внести в Устав муниципального образования «Город Глазов», принятый решением Городской Думы города Глазова от 30 июня 2005 года № 461 (в ред. решений Глазовской городской Думы от 28.03.2006 № 99, от 12.04.2006 № 112, от 30.08.2006 № 193, от 28.04.2007 № 358, от 31.10.2007 № 435, от 27.02.2008 № 511, от 25.06.2008 № 575; от 04.03.2009 № 692; 30.06.2009 № 758;</w:t>
      </w:r>
      <w:proofErr w:type="gramEnd"/>
      <w:r w:rsidRPr="004D26F5">
        <w:rPr>
          <w:szCs w:val="24"/>
        </w:rPr>
        <w:t xml:space="preserve"> 03.03.2010 № 861; от 20.12.2010 № 28; от 21.11.2011 № 125; от 27.06.2012 № 201; от 26.09.2012 № 230; от 27.03.2013 № 293; от 30.10.2013 № 374; от 23.04.2014 № 446; от 24.12.2014 № 522; от 29.04.2015 № 557; от 29.07.2015 № 608; от 28.10.2015 № 29; от 28.09.2016 № 169; от 29.03.2017 № 236; от 25.10.2017 № 300, от 31.01.2018 № 326, от 29.08.2018 № 387; от 26.11.2018 № 412), следующие изменения:</w:t>
      </w:r>
    </w:p>
    <w:p w:rsidR="00411A94" w:rsidRPr="004D26F5" w:rsidRDefault="007B441D" w:rsidP="00411A94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1) </w:t>
      </w:r>
      <w:r w:rsidR="00411A94" w:rsidRPr="004D26F5">
        <w:rPr>
          <w:szCs w:val="24"/>
        </w:rPr>
        <w:t>статью 4.2 дополнить частями 8, 9 следующего содержания: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 xml:space="preserve">«8. </w:t>
      </w:r>
      <w:proofErr w:type="gramStart"/>
      <w:r w:rsidRPr="004D26F5">
        <w:rPr>
          <w:szCs w:val="24"/>
        </w:rPr>
        <w:t>За достижения в различных областях деятельности, способствующие экономическому, социальному и культурному развитию города</w:t>
      </w:r>
      <w:r w:rsidR="00A9120F">
        <w:rPr>
          <w:szCs w:val="24"/>
        </w:rPr>
        <w:t xml:space="preserve"> Глазова</w:t>
      </w:r>
      <w:r w:rsidRPr="004D26F5">
        <w:rPr>
          <w:szCs w:val="24"/>
        </w:rPr>
        <w:t>, а также в связи с юбилейными датами граждане Российской Федерации, коллективы предприятий, учреждений и организаций могут быть награждены Почетной грамотой Глазовской городской Думы, Благодарностью Глазовской городской Думы в соответствии с порядком, утвержденным Постановлением Президиума Глазовской городской Думы.</w:t>
      </w:r>
      <w:proofErr w:type="gramEnd"/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 xml:space="preserve">9. </w:t>
      </w:r>
      <w:proofErr w:type="gramStart"/>
      <w:r w:rsidRPr="004D26F5">
        <w:rPr>
          <w:szCs w:val="24"/>
        </w:rPr>
        <w:t xml:space="preserve">В целях совершенствования системы поощрений физических лиц за заслуги перед городом </w:t>
      </w:r>
      <w:r w:rsidR="003A0823">
        <w:rPr>
          <w:szCs w:val="24"/>
        </w:rPr>
        <w:t xml:space="preserve">Глазовом </w:t>
      </w:r>
      <w:r w:rsidRPr="004D26F5">
        <w:rPr>
          <w:szCs w:val="24"/>
        </w:rPr>
        <w:t xml:space="preserve">граждане Российской Федерации и иностранные граждане, проживающие в городе Глазове, могут быть награждены Почетным знаком города Глазова «За заслуги перед городом Глазовом» в соответствии с Положением «О Почетном знаке </w:t>
      </w:r>
      <w:r w:rsidRPr="004D26F5">
        <w:rPr>
          <w:szCs w:val="24"/>
        </w:rPr>
        <w:lastRenderedPageBreak/>
        <w:t>города Глазова «За заслуги перед городом Глазовом»</w:t>
      </w:r>
      <w:r w:rsidR="004D26F5">
        <w:rPr>
          <w:szCs w:val="24"/>
        </w:rPr>
        <w:t>, утвержденным решением Глазовской городской Думы</w:t>
      </w:r>
      <w:r w:rsidRPr="004D26F5">
        <w:rPr>
          <w:szCs w:val="24"/>
        </w:rPr>
        <w:t>.»;</w:t>
      </w:r>
      <w:proofErr w:type="gramEnd"/>
    </w:p>
    <w:p w:rsidR="00411A94" w:rsidRPr="004D26F5" w:rsidRDefault="007B441D" w:rsidP="00411A94">
      <w:pPr>
        <w:pStyle w:val="ac"/>
        <w:ind w:firstLine="709"/>
        <w:rPr>
          <w:szCs w:val="24"/>
        </w:rPr>
      </w:pPr>
      <w:r>
        <w:rPr>
          <w:szCs w:val="24"/>
        </w:rPr>
        <w:t xml:space="preserve">2) </w:t>
      </w:r>
      <w:r w:rsidR="00411A94" w:rsidRPr="004D26F5">
        <w:rPr>
          <w:szCs w:val="24"/>
        </w:rPr>
        <w:t>в части 1 статьи 7: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пункт 7.2 после слова «прав» дополнить словами «коренных малочисленных народов и других»;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в пункте 42 слова «государственном кадастре недвижимости» заменить словами «кадастровой деятельности»;</w:t>
      </w:r>
    </w:p>
    <w:p w:rsidR="00411A94" w:rsidRPr="004D26F5" w:rsidRDefault="007B441D" w:rsidP="00411A94">
      <w:pPr>
        <w:pStyle w:val="ac"/>
        <w:ind w:firstLine="709"/>
        <w:rPr>
          <w:szCs w:val="24"/>
        </w:rPr>
      </w:pPr>
      <w:r>
        <w:rPr>
          <w:szCs w:val="24"/>
        </w:rPr>
        <w:t xml:space="preserve">3) </w:t>
      </w:r>
      <w:r w:rsidR="00411A94" w:rsidRPr="004D26F5">
        <w:rPr>
          <w:szCs w:val="24"/>
        </w:rPr>
        <w:t>в пункте 15 части 1 статьи 7.1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11A94" w:rsidRPr="004D26F5" w:rsidRDefault="007B441D" w:rsidP="00411A94">
      <w:pPr>
        <w:pStyle w:val="ac"/>
        <w:ind w:firstLine="709"/>
        <w:rPr>
          <w:szCs w:val="24"/>
        </w:rPr>
      </w:pPr>
      <w:r>
        <w:rPr>
          <w:szCs w:val="24"/>
        </w:rPr>
        <w:t xml:space="preserve">4) </w:t>
      </w:r>
      <w:r w:rsidR="00411A94" w:rsidRPr="004D26F5">
        <w:rPr>
          <w:szCs w:val="24"/>
        </w:rPr>
        <w:t xml:space="preserve">в </w:t>
      </w:r>
      <w:r w:rsidR="005A694D">
        <w:rPr>
          <w:szCs w:val="24"/>
        </w:rPr>
        <w:t xml:space="preserve">части 1 </w:t>
      </w:r>
      <w:r w:rsidR="00411A94" w:rsidRPr="004D26F5">
        <w:rPr>
          <w:szCs w:val="24"/>
        </w:rPr>
        <w:t>стать</w:t>
      </w:r>
      <w:r w:rsidR="005A694D">
        <w:rPr>
          <w:szCs w:val="24"/>
        </w:rPr>
        <w:t>и</w:t>
      </w:r>
      <w:r w:rsidR="00411A94" w:rsidRPr="004D26F5">
        <w:rPr>
          <w:szCs w:val="24"/>
        </w:rPr>
        <w:t xml:space="preserve"> 34: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в пункте 13.1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пункт 29.2 после слова «прав» дополнить словами «коренных малочисленных народов и других».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2. Настоящее решение вступает в силу в сроки, установленные федеральным законодательством.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3. Направить настоящее решение для государственной регистрации в порядке, установленном действующим законодательством.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4. Опубликовать настоящее решение после его регистрации в официальных средствах массовой информации.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 xml:space="preserve">5. </w:t>
      </w:r>
      <w:proofErr w:type="gramStart"/>
      <w:r w:rsidRPr="004D26F5">
        <w:rPr>
          <w:szCs w:val="24"/>
        </w:rPr>
        <w:t>Контроль за</w:t>
      </w:r>
      <w:proofErr w:type="gramEnd"/>
      <w:r w:rsidRPr="004D26F5">
        <w:rPr>
          <w:szCs w:val="24"/>
        </w:rPr>
        <w:t xml:space="preserve"> исполнением настоящего решения возложить на Главу города Глазова. </w:t>
      </w: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411A94" w:rsidRPr="004D26F5" w:rsidRDefault="00411A94" w:rsidP="00411A94">
      <w:pPr>
        <w:pStyle w:val="a4"/>
        <w:spacing w:before="0"/>
        <w:rPr>
          <w:szCs w:val="24"/>
        </w:rPr>
      </w:pPr>
      <w:r w:rsidRPr="004D26F5">
        <w:rPr>
          <w:szCs w:val="24"/>
        </w:rPr>
        <w:t>Глава города Глазова</w:t>
      </w:r>
      <w:r w:rsidRPr="004D26F5">
        <w:rPr>
          <w:szCs w:val="24"/>
        </w:rPr>
        <w:tab/>
      </w:r>
      <w:r w:rsidR="004D26F5">
        <w:rPr>
          <w:szCs w:val="24"/>
        </w:rPr>
        <w:tab/>
      </w:r>
      <w:r w:rsidRPr="004D26F5">
        <w:rPr>
          <w:szCs w:val="24"/>
        </w:rPr>
        <w:t>С.Н. Коновалов</w:t>
      </w: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9E1198" w:rsidRDefault="00411A94" w:rsidP="00411A94">
      <w:pPr>
        <w:pStyle w:val="a4"/>
        <w:spacing w:before="0"/>
        <w:rPr>
          <w:szCs w:val="24"/>
        </w:rPr>
      </w:pPr>
      <w:r w:rsidRPr="004D26F5">
        <w:rPr>
          <w:szCs w:val="24"/>
        </w:rPr>
        <w:t xml:space="preserve">Председатель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szCs w:val="24"/>
        </w:rPr>
        <w:t xml:space="preserve">Глазовской городской Думы </w:t>
      </w:r>
      <w:r w:rsidRPr="004D26F5">
        <w:rPr>
          <w:szCs w:val="24"/>
        </w:rPr>
        <w:tab/>
      </w:r>
      <w:r w:rsidRPr="004D26F5">
        <w:rPr>
          <w:szCs w:val="24"/>
        </w:rPr>
        <w:tab/>
        <w:t xml:space="preserve">И.А. Волков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noProof w:val="0"/>
          <w:szCs w:val="24"/>
        </w:rPr>
        <w:t>город Глазов</w:t>
      </w:r>
    </w:p>
    <w:p w:rsidR="00411A94" w:rsidRPr="009E1198" w:rsidRDefault="00411A94" w:rsidP="00E51485">
      <w:pPr>
        <w:pStyle w:val="ac"/>
      </w:pPr>
      <w:r w:rsidRPr="004D26F5">
        <w:rPr>
          <w:b/>
          <w:szCs w:val="24"/>
        </w:rPr>
        <w:t>«</w:t>
      </w:r>
      <w:r w:rsidR="00313F9D">
        <w:rPr>
          <w:b/>
          <w:szCs w:val="24"/>
        </w:rPr>
        <w:t>30</w:t>
      </w:r>
      <w:bookmarkStart w:id="0" w:name="_GoBack"/>
      <w:bookmarkEnd w:id="0"/>
      <w:r w:rsidRPr="004D26F5">
        <w:rPr>
          <w:b/>
          <w:szCs w:val="24"/>
        </w:rPr>
        <w:t>»</w:t>
      </w:r>
      <w:r w:rsidR="005A694D">
        <w:rPr>
          <w:b/>
          <w:szCs w:val="24"/>
        </w:rPr>
        <w:t xml:space="preserve"> августа </w:t>
      </w:r>
      <w:r w:rsidRPr="004D26F5">
        <w:rPr>
          <w:b/>
          <w:szCs w:val="24"/>
        </w:rPr>
        <w:t>2019 года</w:t>
      </w:r>
    </w:p>
    <w:sectPr w:rsidR="00411A94" w:rsidRPr="009E1198" w:rsidSect="006F453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A3" w:rsidRDefault="002469A3" w:rsidP="00F70813">
      <w:r>
        <w:separator/>
      </w:r>
    </w:p>
  </w:endnote>
  <w:endnote w:type="continuationSeparator" w:id="0">
    <w:p w:rsidR="002469A3" w:rsidRDefault="002469A3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313F9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313F9D">
    <w:pPr>
      <w:pStyle w:val="a6"/>
      <w:framePr w:wrap="around" w:vAnchor="text" w:hAnchor="margin" w:xAlign="right" w:y="1"/>
      <w:rPr>
        <w:rStyle w:val="a8"/>
      </w:rPr>
    </w:pPr>
  </w:p>
  <w:p w:rsidR="00BC2DFD" w:rsidRDefault="00313F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A3" w:rsidRDefault="002469A3" w:rsidP="00F70813">
      <w:r>
        <w:separator/>
      </w:r>
    </w:p>
  </w:footnote>
  <w:footnote w:type="continuationSeparator" w:id="0">
    <w:p w:rsidR="002469A3" w:rsidRDefault="002469A3" w:rsidP="00F7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73618"/>
      <w:docPartObj>
        <w:docPartGallery w:val="Page Numbers (Top of Page)"/>
        <w:docPartUnique/>
      </w:docPartObj>
    </w:sdtPr>
    <w:sdtEndPr/>
    <w:sdtContent>
      <w:p w:rsidR="00383A01" w:rsidRDefault="00383A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F9D">
          <w:rPr>
            <w:noProof/>
          </w:rPr>
          <w:t>2</w:t>
        </w:r>
        <w:r>
          <w:fldChar w:fldCharType="end"/>
        </w:r>
      </w:p>
    </w:sdtContent>
  </w:sdt>
  <w:p w:rsidR="00383A01" w:rsidRDefault="00383A0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7F" w:rsidRDefault="0068607F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104C75"/>
    <w:rsid w:val="00132D67"/>
    <w:rsid w:val="00142EB5"/>
    <w:rsid w:val="001979F4"/>
    <w:rsid w:val="00214317"/>
    <w:rsid w:val="002469A3"/>
    <w:rsid w:val="00275020"/>
    <w:rsid w:val="00281003"/>
    <w:rsid w:val="00286FDA"/>
    <w:rsid w:val="00292572"/>
    <w:rsid w:val="00296F55"/>
    <w:rsid w:val="002B4EB5"/>
    <w:rsid w:val="003112EE"/>
    <w:rsid w:val="00313F9D"/>
    <w:rsid w:val="00354ABA"/>
    <w:rsid w:val="00383A01"/>
    <w:rsid w:val="003A0823"/>
    <w:rsid w:val="00411A94"/>
    <w:rsid w:val="00430EAC"/>
    <w:rsid w:val="00451CD9"/>
    <w:rsid w:val="0047788A"/>
    <w:rsid w:val="004B5F32"/>
    <w:rsid w:val="004D26F5"/>
    <w:rsid w:val="00536B1F"/>
    <w:rsid w:val="00551E7A"/>
    <w:rsid w:val="00585E30"/>
    <w:rsid w:val="0059155F"/>
    <w:rsid w:val="005A694D"/>
    <w:rsid w:val="005D4B02"/>
    <w:rsid w:val="005E2CDE"/>
    <w:rsid w:val="0068607F"/>
    <w:rsid w:val="00695076"/>
    <w:rsid w:val="00695990"/>
    <w:rsid w:val="00695DC0"/>
    <w:rsid w:val="006E1527"/>
    <w:rsid w:val="00722B74"/>
    <w:rsid w:val="00735336"/>
    <w:rsid w:val="007A50E0"/>
    <w:rsid w:val="007B441D"/>
    <w:rsid w:val="007E2ABC"/>
    <w:rsid w:val="0081463F"/>
    <w:rsid w:val="00863386"/>
    <w:rsid w:val="009846C0"/>
    <w:rsid w:val="009C450D"/>
    <w:rsid w:val="009E1198"/>
    <w:rsid w:val="009F54A2"/>
    <w:rsid w:val="00A6252D"/>
    <w:rsid w:val="00A66BF3"/>
    <w:rsid w:val="00A9120F"/>
    <w:rsid w:val="00AB0513"/>
    <w:rsid w:val="00B64F4E"/>
    <w:rsid w:val="00B70257"/>
    <w:rsid w:val="00B77F3D"/>
    <w:rsid w:val="00D12647"/>
    <w:rsid w:val="00D20A3D"/>
    <w:rsid w:val="00D61354"/>
    <w:rsid w:val="00D95F02"/>
    <w:rsid w:val="00E0174C"/>
    <w:rsid w:val="00E37AC1"/>
    <w:rsid w:val="00E51485"/>
    <w:rsid w:val="00E97768"/>
    <w:rsid w:val="00EB4BEF"/>
    <w:rsid w:val="00EC1B2F"/>
    <w:rsid w:val="00ED10E7"/>
    <w:rsid w:val="00F04176"/>
    <w:rsid w:val="00F70813"/>
    <w:rsid w:val="00F94486"/>
    <w:rsid w:val="00FC6BA4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83A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3A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83A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3A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28</cp:revision>
  <cp:lastPrinted>2019-08-29T09:53:00Z</cp:lastPrinted>
  <dcterms:created xsi:type="dcterms:W3CDTF">2017-02-09T07:04:00Z</dcterms:created>
  <dcterms:modified xsi:type="dcterms:W3CDTF">2019-08-30T11:29:00Z</dcterms:modified>
</cp:coreProperties>
</file>