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769"/>
        <w:gridCol w:w="1228"/>
        <w:gridCol w:w="4111"/>
      </w:tblGrid>
      <w:tr w:rsidR="00CC6539" w:rsidTr="00823211">
        <w:trPr>
          <w:jc w:val="center"/>
        </w:trPr>
        <w:tc>
          <w:tcPr>
            <w:tcW w:w="3769" w:type="dxa"/>
            <w:vAlign w:val="center"/>
          </w:tcPr>
          <w:p w:rsidR="00754A6A" w:rsidRPr="00754A6A" w:rsidRDefault="00650A47" w:rsidP="00823211">
            <w:pPr>
              <w:ind w:right="317"/>
              <w:jc w:val="center"/>
              <w:rPr>
                <w:bCs/>
                <w:sz w:val="22"/>
              </w:rPr>
            </w:pPr>
            <w:bookmarkStart w:id="0" w:name="_Toc275951405"/>
            <w:bookmarkStart w:id="1" w:name="_Toc168123842"/>
            <w:r w:rsidRPr="00754A6A">
              <w:rPr>
                <w:bCs/>
                <w:sz w:val="22"/>
              </w:rPr>
              <w:t xml:space="preserve">Муниципальное образование </w:t>
            </w:r>
          </w:p>
          <w:p w:rsidR="00754A6A" w:rsidRPr="00754A6A" w:rsidRDefault="00650A47" w:rsidP="00823211">
            <w:pPr>
              <w:ind w:right="317"/>
              <w:jc w:val="center"/>
              <w:rPr>
                <w:bCs/>
                <w:sz w:val="22"/>
              </w:rPr>
            </w:pPr>
            <w:r w:rsidRPr="00754A6A">
              <w:rPr>
                <w:bCs/>
                <w:sz w:val="22"/>
              </w:rPr>
              <w:t xml:space="preserve">«Город Глазов» </w:t>
            </w:r>
          </w:p>
          <w:p w:rsidR="00754A6A" w:rsidRPr="00754A6A" w:rsidRDefault="00F244EC" w:rsidP="00823211">
            <w:pPr>
              <w:ind w:right="317"/>
              <w:rPr>
                <w:bCs/>
                <w:sz w:val="22"/>
              </w:rPr>
            </w:pPr>
          </w:p>
        </w:tc>
        <w:tc>
          <w:tcPr>
            <w:tcW w:w="1228" w:type="dxa"/>
          </w:tcPr>
          <w:p w:rsidR="00754A6A" w:rsidRPr="00754A6A" w:rsidRDefault="00F244EC" w:rsidP="00823211">
            <w:pPr>
              <w:jc w:val="center"/>
            </w:pPr>
          </w:p>
          <w:p w:rsidR="00754A6A" w:rsidRPr="00754A6A" w:rsidRDefault="00650A47" w:rsidP="00823211">
            <w:pPr>
              <w:ind w:right="-112"/>
              <w:jc w:val="center"/>
            </w:pPr>
            <w:r w:rsidRPr="00754A6A">
              <w:rPr>
                <w:noProof/>
              </w:rPr>
              <w:drawing>
                <wp:inline distT="0" distB="0" distL="0" distR="0">
                  <wp:extent cx="466725" cy="581025"/>
                  <wp:effectExtent l="19050" t="0" r="9525" b="0"/>
                  <wp:docPr id="3" name="Рисунок 3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471068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754A6A" w:rsidRPr="00754A6A" w:rsidRDefault="00F244EC" w:rsidP="00823211">
            <w:pPr>
              <w:jc w:val="center"/>
              <w:rPr>
                <w:bCs/>
                <w:sz w:val="22"/>
              </w:rPr>
            </w:pPr>
          </w:p>
          <w:p w:rsidR="00754A6A" w:rsidRPr="00754A6A" w:rsidRDefault="00650A47" w:rsidP="00823211">
            <w:pPr>
              <w:jc w:val="center"/>
              <w:rPr>
                <w:bCs/>
                <w:sz w:val="22"/>
              </w:rPr>
            </w:pPr>
            <w:r w:rsidRPr="00754A6A">
              <w:rPr>
                <w:bCs/>
                <w:sz w:val="22"/>
              </w:rPr>
              <w:t xml:space="preserve"> «</w:t>
            </w:r>
            <w:proofErr w:type="spellStart"/>
            <w:r w:rsidRPr="00754A6A">
              <w:rPr>
                <w:bCs/>
                <w:sz w:val="22"/>
              </w:rPr>
              <w:t>Глазкар</w:t>
            </w:r>
            <w:proofErr w:type="spellEnd"/>
            <w:r w:rsidRPr="00754A6A">
              <w:rPr>
                <w:bCs/>
                <w:sz w:val="22"/>
              </w:rPr>
              <w:t xml:space="preserve">» </w:t>
            </w:r>
          </w:p>
          <w:p w:rsidR="00754A6A" w:rsidRPr="00754A6A" w:rsidRDefault="00650A47" w:rsidP="00823211">
            <w:pPr>
              <w:jc w:val="center"/>
              <w:rPr>
                <w:bCs/>
                <w:sz w:val="22"/>
              </w:rPr>
            </w:pPr>
            <w:r w:rsidRPr="00754A6A">
              <w:rPr>
                <w:bCs/>
                <w:sz w:val="22"/>
              </w:rPr>
              <w:t xml:space="preserve">муниципал </w:t>
            </w:r>
            <w:proofErr w:type="spellStart"/>
            <w:r w:rsidRPr="00754A6A">
              <w:rPr>
                <w:bCs/>
                <w:sz w:val="22"/>
              </w:rPr>
              <w:t>кылдытэт</w:t>
            </w:r>
            <w:proofErr w:type="spellEnd"/>
          </w:p>
          <w:p w:rsidR="00754A6A" w:rsidRPr="00754A6A" w:rsidRDefault="00F244EC" w:rsidP="00823211">
            <w:pPr>
              <w:jc w:val="center"/>
              <w:rPr>
                <w:bCs/>
              </w:rPr>
            </w:pPr>
          </w:p>
        </w:tc>
      </w:tr>
    </w:tbl>
    <w:p w:rsidR="00754A6A" w:rsidRPr="00754A6A" w:rsidRDefault="00F244EC" w:rsidP="00754A6A">
      <w:pPr>
        <w:jc w:val="center"/>
      </w:pPr>
    </w:p>
    <w:p w:rsidR="00754A6A" w:rsidRPr="00754A6A" w:rsidRDefault="00F244EC" w:rsidP="00754A6A">
      <w:pPr>
        <w:jc w:val="center"/>
      </w:pPr>
    </w:p>
    <w:p w:rsidR="00754A6A" w:rsidRPr="00754A6A" w:rsidRDefault="00650A47" w:rsidP="00754A6A">
      <w:pPr>
        <w:jc w:val="center"/>
      </w:pPr>
      <w:r w:rsidRPr="00754A6A">
        <w:rPr>
          <w:b/>
          <w:sz w:val="28"/>
          <w:szCs w:val="28"/>
        </w:rPr>
        <w:t>ПОСТАНОВЛЕНИЕ ГЛАВЫ ГОРОДА ГЛАЗОВА</w:t>
      </w:r>
    </w:p>
    <w:p w:rsidR="00754A6A" w:rsidRPr="00754A6A" w:rsidRDefault="00F244EC" w:rsidP="00754A6A">
      <w:pPr>
        <w:jc w:val="center"/>
      </w:pPr>
    </w:p>
    <w:p w:rsidR="00B81F87" w:rsidRPr="00D86643" w:rsidRDefault="00650A47" w:rsidP="00754A6A">
      <w:pPr>
        <w:jc w:val="center"/>
        <w:rPr>
          <w:rStyle w:val="12"/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t>__</w:t>
      </w:r>
      <w:r w:rsidR="00A666F4">
        <w:t>09.06.2018</w:t>
      </w:r>
      <w:r>
        <w:t>__                                                                                    № ______</w:t>
      </w:r>
      <w:r w:rsidR="00A666F4">
        <w:t>2/23</w:t>
      </w:r>
      <w:r>
        <w:t>__</w:t>
      </w:r>
      <w:bookmarkEnd w:id="0"/>
      <w:bookmarkEnd w:id="1"/>
    </w:p>
    <w:p w:rsidR="00D623C2" w:rsidRPr="000422CE" w:rsidRDefault="00F244EC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3616AB" w:rsidRPr="003616AB" w:rsidRDefault="003616AB" w:rsidP="003616AB">
      <w:pPr>
        <w:tabs>
          <w:tab w:val="left" w:pos="0"/>
          <w:tab w:val="left" w:pos="1291"/>
          <w:tab w:val="center" w:pos="4678"/>
        </w:tabs>
        <w:spacing w:line="360" w:lineRule="auto"/>
        <w:ind w:right="-1"/>
        <w:jc w:val="center"/>
        <w:rPr>
          <w:b/>
        </w:rPr>
      </w:pPr>
      <w:r w:rsidRPr="003616AB">
        <w:rPr>
          <w:b/>
        </w:rPr>
        <w:t>Об утверждении заключения о результатах публичных</w:t>
      </w:r>
    </w:p>
    <w:p w:rsidR="003616AB" w:rsidRPr="003616AB" w:rsidRDefault="003616AB" w:rsidP="003616AB">
      <w:pPr>
        <w:tabs>
          <w:tab w:val="left" w:pos="0"/>
        </w:tabs>
        <w:spacing w:line="360" w:lineRule="auto"/>
        <w:ind w:right="-1"/>
        <w:jc w:val="center"/>
        <w:rPr>
          <w:b/>
        </w:rPr>
      </w:pPr>
      <w:r w:rsidRPr="003616AB">
        <w:rPr>
          <w:b/>
        </w:rPr>
        <w:t>слушаний по проекту постановления Администрации города Глазова</w:t>
      </w:r>
    </w:p>
    <w:p w:rsidR="003616AB" w:rsidRPr="003616AB" w:rsidRDefault="003616AB" w:rsidP="003616AB">
      <w:pPr>
        <w:tabs>
          <w:tab w:val="left" w:pos="0"/>
        </w:tabs>
        <w:spacing w:line="360" w:lineRule="auto"/>
        <w:ind w:right="-1"/>
        <w:jc w:val="center"/>
        <w:rPr>
          <w:b/>
        </w:rPr>
      </w:pPr>
      <w:r w:rsidRPr="003616AB">
        <w:rPr>
          <w:b/>
        </w:rPr>
        <w:t>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18:28:000039:6 по адресу: Удмуртская Республика, г. Глазов, ул. Кирова, д. 65»</w:t>
      </w:r>
    </w:p>
    <w:p w:rsidR="003616AB" w:rsidRPr="003616AB" w:rsidRDefault="003616AB" w:rsidP="003616AB">
      <w:pPr>
        <w:pStyle w:val="a5"/>
        <w:tabs>
          <w:tab w:val="left" w:pos="0"/>
        </w:tabs>
        <w:spacing w:line="360" w:lineRule="auto"/>
        <w:ind w:right="-1"/>
        <w:jc w:val="center"/>
        <w:rPr>
          <w:b/>
        </w:rPr>
      </w:pPr>
    </w:p>
    <w:p w:rsidR="003616AB" w:rsidRPr="003616AB" w:rsidRDefault="003616AB" w:rsidP="003616AB">
      <w:pPr>
        <w:spacing w:line="360" w:lineRule="auto"/>
        <w:ind w:firstLine="709"/>
        <w:jc w:val="both"/>
      </w:pPr>
      <w:proofErr w:type="gramStart"/>
      <w:r w:rsidRPr="003616AB">
        <w:t xml:space="preserve">В соответствии со статьей 40 Градостроительного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статьями 14, 31.1 Правил землепользования и застройки муниципального образования «Город Глазов», утвержденных решением </w:t>
      </w:r>
      <w:proofErr w:type="spellStart"/>
      <w:r w:rsidRPr="003616AB">
        <w:t>Глазовской</w:t>
      </w:r>
      <w:proofErr w:type="spellEnd"/>
      <w:r w:rsidRPr="003616AB">
        <w:t xml:space="preserve"> городской Думы от 21.12.2009 №829, Положением «О порядке организации и проведения публичных слушаний на территории муниципального образования «Город Глазов», утвержденным решением городской Думы</w:t>
      </w:r>
      <w:proofErr w:type="gramEnd"/>
      <w:r w:rsidRPr="003616AB">
        <w:t xml:space="preserve"> города Глазова от 02.06.2005 №447, руководствуясь Уставом муниципального образования «Город Глазов»     </w:t>
      </w:r>
    </w:p>
    <w:p w:rsidR="003616AB" w:rsidRPr="003616AB" w:rsidRDefault="003616AB" w:rsidP="003616AB">
      <w:pPr>
        <w:spacing w:line="360" w:lineRule="auto"/>
        <w:jc w:val="both"/>
      </w:pPr>
    </w:p>
    <w:p w:rsidR="003616AB" w:rsidRPr="003616AB" w:rsidRDefault="003616AB" w:rsidP="003616AB">
      <w:pPr>
        <w:spacing w:line="360" w:lineRule="auto"/>
        <w:jc w:val="both"/>
        <w:rPr>
          <w:b/>
        </w:rPr>
      </w:pPr>
      <w:proofErr w:type="gramStart"/>
      <w:r w:rsidRPr="003616AB">
        <w:rPr>
          <w:b/>
        </w:rPr>
        <w:t>П</w:t>
      </w:r>
      <w:proofErr w:type="gramEnd"/>
      <w:r w:rsidRPr="003616AB">
        <w:rPr>
          <w:b/>
        </w:rPr>
        <w:t xml:space="preserve"> О С Т А Н О В Л Я Ю:</w:t>
      </w:r>
    </w:p>
    <w:p w:rsidR="003616AB" w:rsidRPr="003616AB" w:rsidRDefault="003616AB" w:rsidP="003616AB">
      <w:pPr>
        <w:spacing w:line="360" w:lineRule="auto"/>
        <w:ind w:firstLine="709"/>
        <w:jc w:val="both"/>
      </w:pPr>
    </w:p>
    <w:p w:rsidR="003616AB" w:rsidRPr="003616AB" w:rsidRDefault="003616AB" w:rsidP="003616AB">
      <w:pPr>
        <w:spacing w:line="360" w:lineRule="auto"/>
        <w:ind w:firstLine="709"/>
        <w:jc w:val="both"/>
      </w:pPr>
      <w:r w:rsidRPr="003616AB">
        <w:t>1. Утвердить прилагаемое заключение о результатах публичных слушаний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18:28:000039:6 по адресу: Удмуртская Республика, г. Глазов, ул. Кирова, д. 65».</w:t>
      </w:r>
    </w:p>
    <w:p w:rsidR="003616AB" w:rsidRPr="003616AB" w:rsidRDefault="003616AB" w:rsidP="003616AB">
      <w:pPr>
        <w:spacing w:line="360" w:lineRule="auto"/>
        <w:ind w:firstLine="709"/>
        <w:jc w:val="both"/>
      </w:pPr>
      <w:r w:rsidRPr="003616AB">
        <w:t>2. Заключение о результатах публичных слушаний и настоящее постановление подлежат официальному опубликованию.</w:t>
      </w:r>
    </w:p>
    <w:p w:rsidR="00AC14C7" w:rsidRPr="003616AB" w:rsidRDefault="00F244EC" w:rsidP="003616AB">
      <w:pPr>
        <w:spacing w:line="360" w:lineRule="auto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0422CE" w:rsidRDefault="00F244EC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F244EC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F244EC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54A6A" w:rsidRDefault="00650A47" w:rsidP="00AC14C7">
      <w:pPr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54A6A">
        <w:rPr>
          <w:rStyle w:val="af2"/>
          <w:color w:val="auto"/>
        </w:rPr>
        <w:t>Глава города Глазова</w:t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af2"/>
          <w:color w:val="auto"/>
        </w:rPr>
        <w:t xml:space="preserve">О.Н. </w:t>
      </w:r>
      <w:proofErr w:type="spellStart"/>
      <w:r w:rsidRPr="00754A6A">
        <w:rPr>
          <w:rStyle w:val="af2"/>
          <w:color w:val="auto"/>
        </w:rPr>
        <w:t>Бекмеметьев</w:t>
      </w:r>
      <w:proofErr w:type="spellEnd"/>
    </w:p>
    <w:p w:rsidR="003616AB" w:rsidRDefault="00650A47" w:rsidP="00A666F4">
      <w:pPr>
        <w:spacing w:line="360" w:lineRule="auto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0422CE"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  <w:r w:rsidR="00A666F4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lastRenderedPageBreak/>
        <w:t xml:space="preserve"> </w:t>
      </w:r>
    </w:p>
    <w:p w:rsidR="005C133E" w:rsidRDefault="005C133E" w:rsidP="003616AB">
      <w:pPr>
        <w:shd w:val="clear" w:color="auto" w:fill="FFFFFF"/>
        <w:spacing w:line="360" w:lineRule="auto"/>
        <w:ind w:left="5933"/>
        <w:rPr>
          <w:color w:val="000000"/>
          <w:spacing w:val="-11"/>
        </w:rPr>
      </w:pPr>
      <w:r>
        <w:rPr>
          <w:color w:val="000000"/>
          <w:spacing w:val="-11"/>
        </w:rPr>
        <w:t xml:space="preserve">Приложение к постановлению </w:t>
      </w:r>
    </w:p>
    <w:p w:rsidR="003616AB" w:rsidRPr="003616AB" w:rsidRDefault="003616AB" w:rsidP="003616AB">
      <w:pPr>
        <w:shd w:val="clear" w:color="auto" w:fill="FFFFFF"/>
        <w:spacing w:line="360" w:lineRule="auto"/>
        <w:ind w:left="5933"/>
        <w:rPr>
          <w:color w:val="000000"/>
          <w:spacing w:val="-11"/>
        </w:rPr>
      </w:pPr>
      <w:r w:rsidRPr="003616AB">
        <w:rPr>
          <w:color w:val="000000"/>
          <w:spacing w:val="-11"/>
        </w:rPr>
        <w:t xml:space="preserve">Главы города Глазова </w:t>
      </w:r>
    </w:p>
    <w:p w:rsidR="003616AB" w:rsidRPr="003616AB" w:rsidRDefault="003616AB" w:rsidP="003616AB">
      <w:pPr>
        <w:shd w:val="clear" w:color="auto" w:fill="FFFFFF"/>
        <w:spacing w:line="360" w:lineRule="auto"/>
        <w:ind w:left="5225" w:firstLine="708"/>
        <w:rPr>
          <w:color w:val="000000"/>
          <w:spacing w:val="9"/>
        </w:rPr>
      </w:pPr>
      <w:r w:rsidRPr="003616AB">
        <w:rPr>
          <w:color w:val="000000"/>
          <w:spacing w:val="9"/>
        </w:rPr>
        <w:t xml:space="preserve">от </w:t>
      </w:r>
      <w:r w:rsidR="00A666F4">
        <w:rPr>
          <w:color w:val="000000"/>
          <w:spacing w:val="9"/>
        </w:rPr>
        <w:t xml:space="preserve">09.06.2018 </w:t>
      </w:r>
      <w:r w:rsidRPr="003616AB">
        <w:rPr>
          <w:color w:val="000000"/>
          <w:spacing w:val="9"/>
        </w:rPr>
        <w:t xml:space="preserve">№ </w:t>
      </w:r>
      <w:r w:rsidR="00A666F4">
        <w:rPr>
          <w:color w:val="000000"/>
          <w:spacing w:val="9"/>
        </w:rPr>
        <w:t>2/23</w:t>
      </w:r>
      <w:bookmarkStart w:id="2" w:name="_GoBack"/>
      <w:bookmarkEnd w:id="2"/>
    </w:p>
    <w:p w:rsidR="003616AB" w:rsidRPr="003616AB" w:rsidRDefault="003616AB" w:rsidP="003616AB">
      <w:pPr>
        <w:shd w:val="clear" w:color="auto" w:fill="FFFFFF"/>
        <w:spacing w:line="360" w:lineRule="auto"/>
      </w:pPr>
    </w:p>
    <w:p w:rsidR="003616AB" w:rsidRPr="003616AB" w:rsidRDefault="003616AB" w:rsidP="003616AB">
      <w:pPr>
        <w:shd w:val="clear" w:color="auto" w:fill="FFFFFF"/>
        <w:spacing w:line="360" w:lineRule="auto"/>
        <w:jc w:val="center"/>
      </w:pPr>
      <w:r w:rsidRPr="003616AB">
        <w:rPr>
          <w:b/>
          <w:bCs/>
          <w:color w:val="000000"/>
          <w:spacing w:val="-2"/>
        </w:rPr>
        <w:t>ЗАКЛЮЧЕНИЕ</w:t>
      </w:r>
    </w:p>
    <w:p w:rsidR="003616AB" w:rsidRPr="003616AB" w:rsidRDefault="003616AB" w:rsidP="003616AB">
      <w:pPr>
        <w:pStyle w:val="a5"/>
        <w:tabs>
          <w:tab w:val="left" w:pos="0"/>
        </w:tabs>
        <w:spacing w:line="360" w:lineRule="auto"/>
        <w:ind w:right="-1"/>
        <w:jc w:val="center"/>
        <w:rPr>
          <w:b/>
          <w:bCs/>
          <w:color w:val="000000"/>
          <w:spacing w:val="-1"/>
        </w:rPr>
      </w:pPr>
      <w:r w:rsidRPr="003616AB">
        <w:rPr>
          <w:b/>
          <w:bCs/>
          <w:color w:val="000000"/>
          <w:spacing w:val="-1"/>
        </w:rPr>
        <w:t>о результатах публичных слушаний</w:t>
      </w:r>
    </w:p>
    <w:p w:rsidR="003616AB" w:rsidRPr="003616AB" w:rsidRDefault="003616AB" w:rsidP="003616AB">
      <w:pPr>
        <w:pStyle w:val="a5"/>
        <w:tabs>
          <w:tab w:val="left" w:pos="0"/>
        </w:tabs>
        <w:spacing w:line="360" w:lineRule="auto"/>
        <w:ind w:right="-1"/>
        <w:jc w:val="center"/>
        <w:rPr>
          <w:b/>
        </w:rPr>
      </w:pPr>
      <w:r w:rsidRPr="003616AB">
        <w:rPr>
          <w:b/>
          <w:bCs/>
          <w:color w:val="000000"/>
          <w:spacing w:val="-1"/>
        </w:rPr>
        <w:t xml:space="preserve"> по проекту </w:t>
      </w:r>
      <w:r w:rsidRPr="003616AB">
        <w:rPr>
          <w:b/>
        </w:rPr>
        <w:t xml:space="preserve">постановления Администрации города Глазова </w:t>
      </w:r>
    </w:p>
    <w:p w:rsidR="003616AB" w:rsidRPr="003616AB" w:rsidRDefault="003616AB" w:rsidP="003616AB">
      <w:pPr>
        <w:pStyle w:val="a5"/>
        <w:tabs>
          <w:tab w:val="left" w:pos="0"/>
        </w:tabs>
        <w:spacing w:line="360" w:lineRule="auto"/>
        <w:ind w:right="-1"/>
        <w:jc w:val="center"/>
        <w:rPr>
          <w:b/>
        </w:rPr>
      </w:pPr>
      <w:r w:rsidRPr="003616AB">
        <w:rPr>
          <w:b/>
        </w:rPr>
        <w:t xml:space="preserve">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18:28:000039:6 по адресу: Удмуртская Республика, </w:t>
      </w:r>
    </w:p>
    <w:p w:rsidR="003616AB" w:rsidRPr="003616AB" w:rsidRDefault="003616AB" w:rsidP="003616AB">
      <w:pPr>
        <w:pStyle w:val="a5"/>
        <w:tabs>
          <w:tab w:val="left" w:pos="0"/>
        </w:tabs>
        <w:spacing w:line="360" w:lineRule="auto"/>
        <w:ind w:right="-1"/>
        <w:jc w:val="center"/>
        <w:rPr>
          <w:b/>
        </w:rPr>
      </w:pPr>
      <w:r w:rsidRPr="003616AB">
        <w:rPr>
          <w:b/>
        </w:rPr>
        <w:t xml:space="preserve">г. Глазов, ул. Кирова, д. 65» </w:t>
      </w:r>
    </w:p>
    <w:p w:rsidR="003616AB" w:rsidRPr="003616AB" w:rsidRDefault="003616AB" w:rsidP="003616AB">
      <w:pPr>
        <w:spacing w:line="360" w:lineRule="auto"/>
        <w:jc w:val="both"/>
        <w:rPr>
          <w:color w:val="000000"/>
          <w:spacing w:val="5"/>
        </w:rPr>
      </w:pPr>
      <w:r w:rsidRPr="003616AB">
        <w:rPr>
          <w:color w:val="000000"/>
          <w:spacing w:val="5"/>
        </w:rPr>
        <w:t xml:space="preserve">     </w:t>
      </w:r>
    </w:p>
    <w:p w:rsidR="003616AB" w:rsidRPr="003616AB" w:rsidRDefault="003616AB" w:rsidP="003616AB">
      <w:pPr>
        <w:spacing w:line="360" w:lineRule="auto"/>
        <w:ind w:firstLine="708"/>
        <w:jc w:val="both"/>
        <w:rPr>
          <w:color w:val="000000"/>
          <w:spacing w:val="-1"/>
        </w:rPr>
      </w:pPr>
      <w:r w:rsidRPr="003616AB">
        <w:rPr>
          <w:color w:val="000000"/>
          <w:spacing w:val="5"/>
        </w:rPr>
        <w:t xml:space="preserve">Публичные слушания по </w:t>
      </w:r>
      <w:r w:rsidRPr="003616AB">
        <w:t>проекту</w:t>
      </w:r>
      <w:r w:rsidRPr="003616AB">
        <w:rPr>
          <w:b/>
          <w:bCs/>
        </w:rPr>
        <w:t xml:space="preserve"> </w:t>
      </w:r>
      <w:r w:rsidRPr="003616AB">
        <w:t xml:space="preserve">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18:28:000039:6 по адресу: </w:t>
      </w:r>
      <w:proofErr w:type="gramStart"/>
      <w:r w:rsidRPr="003616AB">
        <w:t xml:space="preserve">Удмуртская Республика, г. Глазов, ул. Кирова, д. 65» </w:t>
      </w:r>
      <w:r w:rsidRPr="003616AB">
        <w:rPr>
          <w:color w:val="000000"/>
          <w:spacing w:val="-1"/>
        </w:rPr>
        <w:t>проведены по инициативе Главы города Глазова и на основании заявления</w:t>
      </w:r>
      <w:r w:rsidRPr="003616AB">
        <w:t xml:space="preserve"> </w:t>
      </w:r>
      <w:r w:rsidRPr="003616AB">
        <w:rPr>
          <w:color w:val="000000"/>
          <w:spacing w:val="-1"/>
        </w:rPr>
        <w:t xml:space="preserve">представителя Кропачева Дмитрия Валентиновича от 19.04.2018 </w:t>
      </w:r>
      <w:proofErr w:type="spellStart"/>
      <w:r w:rsidRPr="003616AB">
        <w:rPr>
          <w:color w:val="000000"/>
          <w:spacing w:val="-1"/>
        </w:rPr>
        <w:t>вх</w:t>
      </w:r>
      <w:proofErr w:type="spellEnd"/>
      <w:r w:rsidRPr="003616AB">
        <w:rPr>
          <w:color w:val="000000"/>
          <w:spacing w:val="-1"/>
        </w:rPr>
        <w:t>. №02-19-0011, действующего  по доверенности от 01.02.2018 года  № 18АБ1055774 за собственника объекта капитального строительства на земельном участке, с кадастровым номером 18:28:000039:6, расположенного по адресу:</w:t>
      </w:r>
      <w:proofErr w:type="gramEnd"/>
      <w:r w:rsidRPr="003616AB">
        <w:rPr>
          <w:color w:val="000000"/>
          <w:spacing w:val="-1"/>
        </w:rPr>
        <w:t xml:space="preserve"> </w:t>
      </w:r>
      <w:proofErr w:type="gramStart"/>
      <w:r w:rsidRPr="003616AB">
        <w:rPr>
          <w:color w:val="000000"/>
          <w:spacing w:val="-1"/>
        </w:rPr>
        <w:t xml:space="preserve">Удмуртская Республика, г. Глазов, ул. Кирова, д. 65 </w:t>
      </w:r>
      <w:proofErr w:type="spellStart"/>
      <w:r w:rsidRPr="003616AB">
        <w:rPr>
          <w:color w:val="000000"/>
          <w:spacing w:val="-1"/>
        </w:rPr>
        <w:t>Кулинского</w:t>
      </w:r>
      <w:proofErr w:type="spellEnd"/>
      <w:r w:rsidRPr="003616AB">
        <w:rPr>
          <w:color w:val="000000"/>
          <w:spacing w:val="-1"/>
        </w:rPr>
        <w:t xml:space="preserve"> Игоря Анатольевича, в соответствии со статьей 40 Градостроительного кодекса РФ, статьей 28 Федерального закона № 131-ФЗ «Об общих принципах организации местного самоуправления в Российской Федерации», Законом Удмуртской Республики от 06.03.2014 №3-РЗ «О градостроительной деятельности в Удмуртской Республике», статьями 14, 31.1 Правил землепользования и застройки города Глазова, статьей 14 Устава муниципального образования «Город</w:t>
      </w:r>
      <w:proofErr w:type="gramEnd"/>
      <w:r w:rsidRPr="003616AB">
        <w:rPr>
          <w:color w:val="000000"/>
          <w:spacing w:val="-1"/>
        </w:rPr>
        <w:t xml:space="preserve"> Глазов» и в соответствии с Положением «О порядке организации и проведения публичных слушаний на территории муниципального образования «Город Глазов», утвержденным решением Городской Думы города Глазова от 02 июня 2005 года № 447.</w:t>
      </w:r>
    </w:p>
    <w:p w:rsidR="003616AB" w:rsidRPr="003616AB" w:rsidRDefault="003616AB" w:rsidP="003616AB">
      <w:pPr>
        <w:shd w:val="clear" w:color="auto" w:fill="FFFFFF"/>
        <w:spacing w:line="360" w:lineRule="auto"/>
        <w:ind w:left="19" w:right="12" w:firstLine="710"/>
        <w:jc w:val="both"/>
        <w:rPr>
          <w:color w:val="000000"/>
          <w:spacing w:val="-1"/>
        </w:rPr>
      </w:pPr>
      <w:r w:rsidRPr="003616AB">
        <w:rPr>
          <w:color w:val="000000"/>
          <w:spacing w:val="-1"/>
        </w:rPr>
        <w:t xml:space="preserve">Информирование общественности осуществлялось следующим образом: постановление Главы города Глазова от 15 мая 2018 года № 2/21 о назначении </w:t>
      </w:r>
      <w:r w:rsidRPr="003616AB">
        <w:rPr>
          <w:color w:val="000000"/>
          <w:spacing w:val="3"/>
        </w:rPr>
        <w:t xml:space="preserve">публичных слушаний и проект </w:t>
      </w:r>
      <w:r w:rsidRPr="003616AB">
        <w:rPr>
          <w:color w:val="000000"/>
          <w:spacing w:val="-1"/>
        </w:rPr>
        <w:t>обсуждаемого муниципального правового акта опубликованы в газете «Красное знамя» от 16</w:t>
      </w:r>
      <w:r w:rsidRPr="003616AB">
        <w:rPr>
          <w:spacing w:val="-1"/>
        </w:rPr>
        <w:t xml:space="preserve"> мая 2018 года</w:t>
      </w:r>
      <w:r w:rsidRPr="003616AB">
        <w:rPr>
          <w:color w:val="000000"/>
          <w:spacing w:val="-1"/>
        </w:rPr>
        <w:t xml:space="preserve"> и размещены на официальном портале МО «Город Глазов» </w:t>
      </w:r>
      <w:hyperlink r:id="rId9" w:history="1">
        <w:r w:rsidRPr="003616AB">
          <w:rPr>
            <w:rStyle w:val="a8"/>
            <w:spacing w:val="-1"/>
          </w:rPr>
          <w:t>http://www.glazov-gov.ru/</w:t>
        </w:r>
      </w:hyperlink>
      <w:r w:rsidRPr="003616AB">
        <w:rPr>
          <w:color w:val="000000"/>
          <w:spacing w:val="-1"/>
        </w:rPr>
        <w:t xml:space="preserve">. </w:t>
      </w:r>
    </w:p>
    <w:p w:rsidR="003616AB" w:rsidRPr="003616AB" w:rsidRDefault="003616AB" w:rsidP="003616AB">
      <w:pPr>
        <w:shd w:val="clear" w:color="auto" w:fill="FFFFFF"/>
        <w:spacing w:line="360" w:lineRule="auto"/>
        <w:ind w:left="14" w:right="17" w:firstLine="710"/>
        <w:jc w:val="both"/>
      </w:pPr>
      <w:r w:rsidRPr="003616AB">
        <w:rPr>
          <w:color w:val="000000"/>
          <w:spacing w:val="-1"/>
        </w:rPr>
        <w:t>Ответственным за подготовку и проведение публичных слушаний является управление архитектуры и градостроительства Администрации города Глазова.</w:t>
      </w:r>
    </w:p>
    <w:p w:rsidR="003616AB" w:rsidRPr="003616AB" w:rsidRDefault="003616AB" w:rsidP="003616AB">
      <w:pPr>
        <w:spacing w:line="360" w:lineRule="auto"/>
        <w:ind w:firstLine="708"/>
        <w:jc w:val="both"/>
      </w:pPr>
      <w:r w:rsidRPr="003616AB">
        <w:t>До начала проведения публичных слушаний устных и посменных замечаний не поступало.</w:t>
      </w:r>
    </w:p>
    <w:p w:rsidR="003616AB" w:rsidRPr="003616AB" w:rsidRDefault="003616AB" w:rsidP="003616AB">
      <w:pPr>
        <w:shd w:val="clear" w:color="auto" w:fill="FFFFFF"/>
        <w:spacing w:line="360" w:lineRule="auto"/>
        <w:ind w:right="14" w:firstLine="708"/>
        <w:jc w:val="both"/>
        <w:rPr>
          <w:color w:val="000000"/>
          <w:spacing w:val="-1"/>
        </w:rPr>
      </w:pPr>
      <w:r w:rsidRPr="003616AB">
        <w:rPr>
          <w:color w:val="000000"/>
          <w:spacing w:val="-2"/>
        </w:rPr>
        <w:lastRenderedPageBreak/>
        <w:t>Время и место проведения публичных слушаний - 04 июня 2018 года в 18.00 часов по адресу</w:t>
      </w:r>
      <w:r w:rsidRPr="003616AB">
        <w:rPr>
          <w:color w:val="000000"/>
          <w:spacing w:val="-1"/>
        </w:rPr>
        <w:t>: г. Глазов, ул. Энгельса, д.18.</w:t>
      </w:r>
    </w:p>
    <w:p w:rsidR="003616AB" w:rsidRPr="003616AB" w:rsidRDefault="003616AB" w:rsidP="003616AB">
      <w:pPr>
        <w:shd w:val="clear" w:color="auto" w:fill="FFFFFF"/>
        <w:spacing w:line="360" w:lineRule="auto"/>
        <w:ind w:right="22" w:firstLine="708"/>
        <w:jc w:val="both"/>
        <w:rPr>
          <w:color w:val="000000"/>
          <w:spacing w:val="-1"/>
        </w:rPr>
      </w:pPr>
      <w:r w:rsidRPr="003616AB">
        <w:rPr>
          <w:color w:val="000000"/>
          <w:spacing w:val="-1"/>
        </w:rPr>
        <w:t>В ходе обсуждения высказаны мнения и предложения относительно рассматриваемого вопроса.</w:t>
      </w:r>
    </w:p>
    <w:p w:rsidR="003616AB" w:rsidRPr="003616AB" w:rsidRDefault="003616AB" w:rsidP="003616AB">
      <w:pPr>
        <w:spacing w:line="360" w:lineRule="auto"/>
        <w:jc w:val="both"/>
      </w:pPr>
      <w:r w:rsidRPr="003616AB">
        <w:rPr>
          <w:color w:val="FF0000"/>
        </w:rPr>
        <w:tab/>
      </w:r>
      <w:r w:rsidRPr="003616AB">
        <w:t>По результатам обсуждения проекта муниципального правового акта –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18:28:000039:6 по адресу: Удмуртская Республика, г. Глазов, ул. Кирова, д. 65» вынесенного на публичные слушания, участниками публичных слушаний предлагается рекомендовать Главе города Глазова принять решение 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18:28:000039:6 по адресу: Удмуртская Республика, г. Глазов, ул. Кирова, д. 65:</w:t>
      </w:r>
    </w:p>
    <w:p w:rsidR="003616AB" w:rsidRPr="003616AB" w:rsidRDefault="003616AB" w:rsidP="003616AB">
      <w:pPr>
        <w:spacing w:line="360" w:lineRule="auto"/>
        <w:jc w:val="both"/>
        <w:rPr>
          <w:color w:val="000000"/>
          <w:spacing w:val="-2"/>
        </w:rPr>
      </w:pPr>
      <w:r w:rsidRPr="003616AB">
        <w:t>- в части увеличения предельно допустимого процента застройки в границах земельного участка до 66,7%</w:t>
      </w:r>
    </w:p>
    <w:p w:rsidR="003616AB" w:rsidRPr="003616AB" w:rsidRDefault="003616AB" w:rsidP="003616AB">
      <w:pPr>
        <w:pBdr>
          <w:bottom w:val="single" w:sz="12" w:space="1" w:color="auto"/>
        </w:pBdr>
        <w:shd w:val="clear" w:color="auto" w:fill="FFFFFF"/>
        <w:spacing w:before="10" w:line="360" w:lineRule="auto"/>
        <w:ind w:left="41" w:right="26" w:firstLine="763"/>
        <w:jc w:val="both"/>
        <w:rPr>
          <w:color w:val="000000"/>
          <w:spacing w:val="-2"/>
        </w:rPr>
      </w:pPr>
    </w:p>
    <w:p w:rsidR="003616AB" w:rsidRPr="003616AB" w:rsidRDefault="003616AB" w:rsidP="003616AB">
      <w:pPr>
        <w:pBdr>
          <w:bottom w:val="single" w:sz="12" w:space="1" w:color="auto"/>
        </w:pBdr>
        <w:shd w:val="clear" w:color="auto" w:fill="FFFFFF"/>
        <w:spacing w:before="10" w:line="360" w:lineRule="auto"/>
        <w:ind w:left="41" w:right="26" w:firstLine="763"/>
        <w:jc w:val="both"/>
        <w:rPr>
          <w:color w:val="000000"/>
          <w:spacing w:val="-2"/>
        </w:rPr>
      </w:pPr>
    </w:p>
    <w:p w:rsidR="003616AB" w:rsidRPr="003616AB" w:rsidRDefault="003616AB" w:rsidP="003616AB">
      <w:pPr>
        <w:pBdr>
          <w:bottom w:val="single" w:sz="12" w:space="1" w:color="auto"/>
        </w:pBdr>
        <w:shd w:val="clear" w:color="auto" w:fill="FFFFFF"/>
        <w:spacing w:before="10" w:line="360" w:lineRule="auto"/>
        <w:ind w:left="41" w:right="26" w:firstLine="763"/>
        <w:jc w:val="both"/>
        <w:rPr>
          <w:color w:val="000000"/>
          <w:spacing w:val="-2"/>
        </w:rPr>
      </w:pPr>
    </w:p>
    <w:p w:rsidR="003616AB" w:rsidRPr="003616AB" w:rsidRDefault="003616AB" w:rsidP="003616AB">
      <w:pPr>
        <w:pBdr>
          <w:bottom w:val="single" w:sz="12" w:space="1" w:color="auto"/>
        </w:pBdr>
        <w:shd w:val="clear" w:color="auto" w:fill="FFFFFF"/>
        <w:spacing w:before="10" w:line="360" w:lineRule="auto"/>
        <w:ind w:left="41" w:right="26" w:firstLine="763"/>
        <w:jc w:val="both"/>
        <w:rPr>
          <w:color w:val="000000"/>
          <w:spacing w:val="-2"/>
        </w:rPr>
      </w:pPr>
    </w:p>
    <w:p w:rsidR="003616AB" w:rsidRPr="003616AB" w:rsidRDefault="003616AB" w:rsidP="003616AB">
      <w:pPr>
        <w:pBdr>
          <w:bottom w:val="single" w:sz="12" w:space="1" w:color="auto"/>
        </w:pBdr>
        <w:shd w:val="clear" w:color="auto" w:fill="FFFFFF"/>
        <w:spacing w:before="10" w:line="360" w:lineRule="auto"/>
        <w:ind w:left="41" w:right="26" w:firstLine="763"/>
        <w:jc w:val="both"/>
        <w:rPr>
          <w:color w:val="000000"/>
          <w:spacing w:val="-2"/>
        </w:rPr>
      </w:pPr>
    </w:p>
    <w:p w:rsidR="003616AB" w:rsidRPr="003616AB" w:rsidRDefault="003616AB" w:rsidP="003616AB">
      <w:pPr>
        <w:pBdr>
          <w:bottom w:val="single" w:sz="12" w:space="1" w:color="auto"/>
        </w:pBdr>
        <w:shd w:val="clear" w:color="auto" w:fill="FFFFFF"/>
        <w:spacing w:before="10" w:line="360" w:lineRule="auto"/>
        <w:ind w:left="41" w:right="26" w:firstLine="763"/>
        <w:jc w:val="both"/>
        <w:rPr>
          <w:color w:val="000000"/>
          <w:spacing w:val="-2"/>
        </w:rPr>
      </w:pPr>
    </w:p>
    <w:p w:rsidR="003616AB" w:rsidRPr="003616AB" w:rsidRDefault="003616AB" w:rsidP="003616AB">
      <w:pPr>
        <w:pBdr>
          <w:bottom w:val="single" w:sz="12" w:space="1" w:color="auto"/>
        </w:pBdr>
        <w:shd w:val="clear" w:color="auto" w:fill="FFFFFF"/>
        <w:spacing w:before="10" w:line="360" w:lineRule="auto"/>
        <w:ind w:left="41" w:right="26" w:firstLine="763"/>
        <w:jc w:val="both"/>
        <w:rPr>
          <w:color w:val="000000"/>
          <w:spacing w:val="-2"/>
        </w:rPr>
      </w:pPr>
    </w:p>
    <w:p w:rsidR="003616AB" w:rsidRPr="003616AB" w:rsidRDefault="003616AB" w:rsidP="003616AB">
      <w:pPr>
        <w:pBdr>
          <w:bottom w:val="single" w:sz="12" w:space="1" w:color="auto"/>
        </w:pBdr>
        <w:shd w:val="clear" w:color="auto" w:fill="FFFFFF"/>
        <w:spacing w:before="10" w:line="360" w:lineRule="auto"/>
        <w:ind w:left="41" w:right="26" w:firstLine="763"/>
        <w:jc w:val="both"/>
        <w:rPr>
          <w:color w:val="000000"/>
          <w:spacing w:val="-2"/>
        </w:rPr>
      </w:pPr>
    </w:p>
    <w:p w:rsidR="003616AB" w:rsidRPr="003616AB" w:rsidRDefault="003616AB" w:rsidP="003616AB">
      <w:pPr>
        <w:pBdr>
          <w:bottom w:val="single" w:sz="12" w:space="1" w:color="auto"/>
        </w:pBdr>
        <w:shd w:val="clear" w:color="auto" w:fill="FFFFFF"/>
        <w:spacing w:before="10" w:line="360" w:lineRule="auto"/>
        <w:ind w:left="41" w:right="26" w:firstLine="763"/>
        <w:jc w:val="both"/>
        <w:rPr>
          <w:color w:val="000000"/>
          <w:spacing w:val="-2"/>
        </w:rPr>
      </w:pPr>
    </w:p>
    <w:p w:rsidR="003616AB" w:rsidRPr="003616AB" w:rsidRDefault="003616AB" w:rsidP="003616AB">
      <w:pPr>
        <w:pBdr>
          <w:bottom w:val="single" w:sz="12" w:space="1" w:color="auto"/>
        </w:pBdr>
        <w:shd w:val="clear" w:color="auto" w:fill="FFFFFF"/>
        <w:spacing w:before="10" w:line="360" w:lineRule="auto"/>
        <w:ind w:left="41" w:right="26" w:firstLine="763"/>
        <w:jc w:val="both"/>
        <w:rPr>
          <w:color w:val="000000"/>
          <w:spacing w:val="-2"/>
        </w:rPr>
      </w:pPr>
    </w:p>
    <w:p w:rsidR="003616AB" w:rsidRPr="003616AB" w:rsidRDefault="003616AB" w:rsidP="003616AB">
      <w:pPr>
        <w:pBdr>
          <w:bottom w:val="single" w:sz="12" w:space="1" w:color="auto"/>
        </w:pBdr>
        <w:shd w:val="clear" w:color="auto" w:fill="FFFFFF"/>
        <w:spacing w:before="10" w:line="360" w:lineRule="auto"/>
        <w:ind w:left="41" w:right="26" w:firstLine="763"/>
        <w:jc w:val="both"/>
        <w:rPr>
          <w:color w:val="000000"/>
          <w:spacing w:val="-2"/>
        </w:rPr>
      </w:pPr>
    </w:p>
    <w:p w:rsidR="003616AB" w:rsidRPr="003616AB" w:rsidRDefault="003616AB" w:rsidP="003616AB">
      <w:pPr>
        <w:pBdr>
          <w:bottom w:val="single" w:sz="12" w:space="1" w:color="auto"/>
        </w:pBdr>
        <w:shd w:val="clear" w:color="auto" w:fill="FFFFFF"/>
        <w:spacing w:before="10" w:line="360" w:lineRule="auto"/>
        <w:ind w:left="41" w:right="26" w:firstLine="763"/>
        <w:jc w:val="both"/>
        <w:rPr>
          <w:color w:val="000000"/>
          <w:spacing w:val="-2"/>
        </w:rPr>
      </w:pPr>
    </w:p>
    <w:p w:rsidR="003616AB" w:rsidRPr="003616AB" w:rsidRDefault="003616AB" w:rsidP="003616AB">
      <w:pPr>
        <w:pBdr>
          <w:bottom w:val="single" w:sz="12" w:space="1" w:color="auto"/>
        </w:pBdr>
        <w:shd w:val="clear" w:color="auto" w:fill="FFFFFF"/>
        <w:spacing w:before="10" w:line="360" w:lineRule="auto"/>
        <w:ind w:left="41" w:right="26" w:firstLine="763"/>
        <w:jc w:val="both"/>
        <w:rPr>
          <w:color w:val="000000"/>
          <w:spacing w:val="-2"/>
        </w:rPr>
      </w:pPr>
    </w:p>
    <w:p w:rsidR="003616AB" w:rsidRPr="003616AB" w:rsidRDefault="003616AB" w:rsidP="003616AB">
      <w:pPr>
        <w:pBdr>
          <w:bottom w:val="single" w:sz="12" w:space="1" w:color="auto"/>
        </w:pBdr>
        <w:shd w:val="clear" w:color="auto" w:fill="FFFFFF"/>
        <w:spacing w:before="10" w:line="360" w:lineRule="auto"/>
        <w:ind w:left="41" w:right="26" w:firstLine="763"/>
        <w:jc w:val="both"/>
        <w:rPr>
          <w:color w:val="000000"/>
          <w:spacing w:val="-2"/>
        </w:rPr>
      </w:pPr>
    </w:p>
    <w:p w:rsidR="003616AB" w:rsidRPr="003616AB" w:rsidRDefault="003616AB" w:rsidP="003616AB">
      <w:pPr>
        <w:pBdr>
          <w:bottom w:val="single" w:sz="12" w:space="1" w:color="auto"/>
        </w:pBdr>
        <w:shd w:val="clear" w:color="auto" w:fill="FFFFFF"/>
        <w:spacing w:before="10" w:line="360" w:lineRule="auto"/>
        <w:ind w:left="41" w:right="26" w:firstLine="763"/>
        <w:jc w:val="both"/>
        <w:rPr>
          <w:color w:val="000000"/>
          <w:spacing w:val="-2"/>
        </w:rPr>
      </w:pPr>
    </w:p>
    <w:p w:rsidR="003616AB" w:rsidRDefault="003616AB" w:rsidP="003616AB">
      <w:pPr>
        <w:pBdr>
          <w:bottom w:val="single" w:sz="12" w:space="1" w:color="auto"/>
        </w:pBdr>
        <w:shd w:val="clear" w:color="auto" w:fill="FFFFFF"/>
        <w:spacing w:before="10" w:line="360" w:lineRule="auto"/>
        <w:ind w:left="41" w:right="26" w:firstLine="763"/>
        <w:jc w:val="both"/>
        <w:rPr>
          <w:color w:val="000000"/>
          <w:spacing w:val="-2"/>
        </w:rPr>
      </w:pPr>
    </w:p>
    <w:p w:rsidR="00E126C0" w:rsidRPr="003616AB" w:rsidRDefault="00E126C0" w:rsidP="003616AB">
      <w:pPr>
        <w:pBdr>
          <w:bottom w:val="single" w:sz="12" w:space="1" w:color="auto"/>
        </w:pBdr>
        <w:shd w:val="clear" w:color="auto" w:fill="FFFFFF"/>
        <w:spacing w:before="10" w:line="360" w:lineRule="auto"/>
        <w:ind w:left="41" w:right="26" w:firstLine="763"/>
        <w:jc w:val="both"/>
        <w:rPr>
          <w:color w:val="000000"/>
          <w:spacing w:val="-2"/>
        </w:rPr>
      </w:pPr>
    </w:p>
    <w:p w:rsidR="003616AB" w:rsidRDefault="003616AB" w:rsidP="003616AB">
      <w:pPr>
        <w:pBdr>
          <w:bottom w:val="single" w:sz="12" w:space="1" w:color="auto"/>
        </w:pBdr>
        <w:shd w:val="clear" w:color="auto" w:fill="FFFFFF"/>
        <w:spacing w:before="10" w:line="274" w:lineRule="exact"/>
        <w:ind w:left="41" w:right="26" w:firstLine="763"/>
        <w:jc w:val="both"/>
        <w:rPr>
          <w:color w:val="000000"/>
          <w:spacing w:val="-2"/>
          <w:sz w:val="26"/>
          <w:szCs w:val="26"/>
        </w:rPr>
      </w:pPr>
    </w:p>
    <w:p w:rsidR="003616AB" w:rsidRPr="00E126C0" w:rsidRDefault="003616AB" w:rsidP="00E126C0">
      <w:pPr>
        <w:pBdr>
          <w:bottom w:val="single" w:sz="12" w:space="1" w:color="auto"/>
        </w:pBdr>
        <w:shd w:val="clear" w:color="auto" w:fill="FFFFFF"/>
        <w:spacing w:before="10" w:line="274" w:lineRule="exact"/>
        <w:ind w:right="26"/>
        <w:jc w:val="both"/>
        <w:rPr>
          <w:color w:val="000000"/>
          <w:spacing w:val="-2"/>
        </w:rPr>
      </w:pPr>
      <w:r w:rsidRPr="00E126C0">
        <w:rPr>
          <w:color w:val="000000"/>
          <w:spacing w:val="-2"/>
        </w:rPr>
        <w:t>Заключение подготовлено управлением архитектуры и градостроительства Администрации города Глазова.</w:t>
      </w:r>
      <w:r w:rsidR="00E126C0">
        <w:rPr>
          <w:color w:val="000000"/>
          <w:spacing w:val="-2"/>
        </w:rPr>
        <w:t xml:space="preserve"> </w:t>
      </w:r>
      <w:r w:rsidRPr="00E126C0">
        <w:rPr>
          <w:color w:val="000000"/>
          <w:spacing w:val="-2"/>
        </w:rPr>
        <w:t xml:space="preserve">Заместитель начальника управления архитектуры и градостроительства </w:t>
      </w:r>
    </w:p>
    <w:p w:rsidR="003616AB" w:rsidRPr="0096584D" w:rsidRDefault="003616AB" w:rsidP="00E126C0">
      <w:pPr>
        <w:pBdr>
          <w:bottom w:val="single" w:sz="12" w:space="1" w:color="auto"/>
        </w:pBdr>
        <w:shd w:val="clear" w:color="auto" w:fill="FFFFFF"/>
        <w:spacing w:before="10" w:line="274" w:lineRule="exact"/>
        <w:ind w:left="41" w:right="26" w:hanging="41"/>
        <w:jc w:val="both"/>
        <w:rPr>
          <w:sz w:val="26"/>
        </w:rPr>
      </w:pPr>
      <w:r w:rsidRPr="00E126C0">
        <w:rPr>
          <w:color w:val="000000"/>
          <w:spacing w:val="-2"/>
        </w:rPr>
        <w:t xml:space="preserve">Суслопаров Александр Андреевич тел. </w:t>
      </w:r>
      <w:r w:rsidR="00E126C0" w:rsidRPr="00E126C0">
        <w:rPr>
          <w:color w:val="000000"/>
          <w:spacing w:val="-2"/>
        </w:rPr>
        <w:t>66-032</w:t>
      </w:r>
    </w:p>
    <w:p w:rsidR="003616AB" w:rsidRPr="000422CE" w:rsidRDefault="003616AB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3616AB" w:rsidRPr="000422CE" w:rsidSect="00470A81">
      <w:headerReference w:type="even" r:id="rId10"/>
      <w:headerReference w:type="default" r:id="rId11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4EC" w:rsidRDefault="00F244EC" w:rsidP="00CC6539">
      <w:r>
        <w:separator/>
      </w:r>
    </w:p>
  </w:endnote>
  <w:endnote w:type="continuationSeparator" w:id="0">
    <w:p w:rsidR="00F244EC" w:rsidRDefault="00F244EC" w:rsidP="00CC6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4EC" w:rsidRDefault="00F244EC" w:rsidP="00CC6539">
      <w:r>
        <w:separator/>
      </w:r>
    </w:p>
  </w:footnote>
  <w:footnote w:type="continuationSeparator" w:id="0">
    <w:p w:rsidR="00F244EC" w:rsidRDefault="00F244EC" w:rsidP="00CC6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CC653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50A4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F244E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CC653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50A4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666F4">
      <w:rPr>
        <w:rStyle w:val="a4"/>
        <w:noProof/>
      </w:rPr>
      <w:t>3</w:t>
    </w:r>
    <w:r>
      <w:rPr>
        <w:rStyle w:val="a4"/>
      </w:rPr>
      <w:fldChar w:fldCharType="end"/>
    </w:r>
  </w:p>
  <w:p w:rsidR="00352FCB" w:rsidRDefault="00F244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71"/>
    <w:multiLevelType w:val="hybridMultilevel"/>
    <w:tmpl w:val="041025CE"/>
    <w:lvl w:ilvl="0" w:tplc="48741F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A07D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42D4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EC48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EA3C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E4B7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B65D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9AD7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A23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F4809C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54E96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FA256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26AB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0EEE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FE60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5E97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CE73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086A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859E727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C816A8E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A11E969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AFA153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A588BAA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36E43F0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2318A14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399A1CA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8D86E32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D262B6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D14D0B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F500D9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99257E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56C20A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DB0467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E2CA6A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5F40B8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D6A07A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A59E095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B0B2310C" w:tentative="1">
      <w:start w:val="1"/>
      <w:numFmt w:val="lowerLetter"/>
      <w:lvlText w:val="%2."/>
      <w:lvlJc w:val="left"/>
      <w:pPr>
        <w:ind w:left="1440" w:hanging="360"/>
      </w:pPr>
    </w:lvl>
    <w:lvl w:ilvl="2" w:tplc="E49480D8" w:tentative="1">
      <w:start w:val="1"/>
      <w:numFmt w:val="lowerRoman"/>
      <w:lvlText w:val="%3."/>
      <w:lvlJc w:val="right"/>
      <w:pPr>
        <w:ind w:left="2160" w:hanging="180"/>
      </w:pPr>
    </w:lvl>
    <w:lvl w:ilvl="3" w:tplc="563A4AA8" w:tentative="1">
      <w:start w:val="1"/>
      <w:numFmt w:val="decimal"/>
      <w:lvlText w:val="%4."/>
      <w:lvlJc w:val="left"/>
      <w:pPr>
        <w:ind w:left="2880" w:hanging="360"/>
      </w:pPr>
    </w:lvl>
    <w:lvl w:ilvl="4" w:tplc="6BDEA99A" w:tentative="1">
      <w:start w:val="1"/>
      <w:numFmt w:val="lowerLetter"/>
      <w:lvlText w:val="%5."/>
      <w:lvlJc w:val="left"/>
      <w:pPr>
        <w:ind w:left="3600" w:hanging="360"/>
      </w:pPr>
    </w:lvl>
    <w:lvl w:ilvl="5" w:tplc="02085A76" w:tentative="1">
      <w:start w:val="1"/>
      <w:numFmt w:val="lowerRoman"/>
      <w:lvlText w:val="%6."/>
      <w:lvlJc w:val="right"/>
      <w:pPr>
        <w:ind w:left="4320" w:hanging="180"/>
      </w:pPr>
    </w:lvl>
    <w:lvl w:ilvl="6" w:tplc="FE00E03C" w:tentative="1">
      <w:start w:val="1"/>
      <w:numFmt w:val="decimal"/>
      <w:lvlText w:val="%7."/>
      <w:lvlJc w:val="left"/>
      <w:pPr>
        <w:ind w:left="5040" w:hanging="360"/>
      </w:pPr>
    </w:lvl>
    <w:lvl w:ilvl="7" w:tplc="F22C32A8" w:tentative="1">
      <w:start w:val="1"/>
      <w:numFmt w:val="lowerLetter"/>
      <w:lvlText w:val="%8."/>
      <w:lvlJc w:val="left"/>
      <w:pPr>
        <w:ind w:left="5760" w:hanging="360"/>
      </w:pPr>
    </w:lvl>
    <w:lvl w:ilvl="8" w:tplc="C83AE6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747E6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CAC7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FA7D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8CCC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AEB8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52E5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80A0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905A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DE34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6DD4EF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E88B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072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3213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24C1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7CD6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8A7D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D4AA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12CC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D7322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CEB0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F85B9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CE42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C67C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3258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B2C2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640E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2E060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064E1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0610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BA5E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769E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1084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50C9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6088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90D5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6A9E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FBC4568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89D414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15A58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B059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A2B1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A0F9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3A03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F211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080D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08620E5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E44A9E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3CAE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922A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9479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407D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0475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105F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F01D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E0D61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0C92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5077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1E97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DA85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D47A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CEE1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12AF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2CFE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9842C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EA0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6C26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C0C3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08B2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C8AB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623C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7EFF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BE6D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6D7A72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F4C68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6C11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6E57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DA98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127F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2084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0419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214BE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6B32B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2C17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DAC2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2492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5C56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CAC1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A626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EE92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8C64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137CE7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B1647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40A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484A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B2AE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623B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A440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6619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8009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E8B649B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5EA24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78A1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36C9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BCA3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C0BE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72B8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C22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6A15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C6F4FB4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D91ED90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A7AE70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864E38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240F1D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56AD56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DF842A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7C42515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AD02CF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65D63E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A1823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10AC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801F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2AFC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7078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1052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697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B4E7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B8B809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060C9B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C2C4E3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9904CA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54411E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756AD16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4A081E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6129A3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E4CDCD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8EC0CD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B08B0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1891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66D1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50E6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14801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0E53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1E6E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1EDC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7E9A73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5345F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56C0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FAA5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0C23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66DC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047E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48B6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94C3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704C8A1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A86A7B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18F7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1EF0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AC92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C429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CCAA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446A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8C8A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F3440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4079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D6C5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5A5D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F4C0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DAE5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E89F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68C6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8AEE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68B6792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A4362F4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9AC808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71E006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2B0FBA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A80F36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9FA8EC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55C0FE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B8C038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9B5C854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1CA8AF5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5A1682D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8918E13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15F815A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0F0A61D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61A6A77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8C74E36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9DAAFBF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B0C0652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AC7C892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FA6C4C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FA645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85829D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65CF07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A32F9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5F284E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026389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51CA393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AC4DE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9C33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4624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D46F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7A8F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94F1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9216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9CDA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C56666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07C55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5881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DAA4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C8D2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AEEB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A458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C203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EA6F1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52E0C7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E9809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5E9C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5462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5466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E416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1217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6034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5D6C7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4A867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0A0E2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64C7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2099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DC73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CFEAE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EAE5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5C86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7364D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9F82D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CE76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3AB5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889A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F04E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7641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A28B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3CC5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4853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6539"/>
    <w:rsid w:val="001B70CC"/>
    <w:rsid w:val="003616AB"/>
    <w:rsid w:val="0050185B"/>
    <w:rsid w:val="005C133E"/>
    <w:rsid w:val="00650A47"/>
    <w:rsid w:val="00A666F4"/>
    <w:rsid w:val="00CC6539"/>
    <w:rsid w:val="00E126C0"/>
    <w:rsid w:val="00F244EC"/>
    <w:rsid w:val="00F6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lazov-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Специалист</cp:lastModifiedBy>
  <cp:revision>32</cp:revision>
  <cp:lastPrinted>2018-06-05T09:49:00Z</cp:lastPrinted>
  <dcterms:created xsi:type="dcterms:W3CDTF">2016-12-16T12:43:00Z</dcterms:created>
  <dcterms:modified xsi:type="dcterms:W3CDTF">2018-06-09T04:23:00Z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